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DD404E">
      <w:pPr>
        <w:spacing w:line="360" w:lineRule="auto"/>
        <w:rPr>
          <w:i/>
          <w:lang w:val="vi-VN"/>
        </w:rPr>
      </w:pPr>
      <w:r w:rsidRPr="00FD634B">
        <w:rPr>
          <w:i/>
          <w:lang w:val="vi-VN"/>
        </w:rPr>
        <w:t>Kính thưa Thầy và các Thầy Cô!</w:t>
      </w:r>
    </w:p>
    <w:p w14:paraId="6FE333C4" w14:textId="78F4C446" w:rsidR="00FD634B" w:rsidRDefault="00FD634B" w:rsidP="00DD404E">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7E004A" w:rsidRPr="007E004A">
        <w:rPr>
          <w:bCs/>
          <w:i/>
          <w:iCs/>
          <w:lang w:val="vi-VN"/>
        </w:rPr>
        <w:t>Ba</w:t>
      </w:r>
      <w:r w:rsidRPr="00FD634B">
        <w:rPr>
          <w:bCs/>
          <w:i/>
          <w:iCs/>
          <w:lang w:val="vi-VN"/>
        </w:rPr>
        <w:t xml:space="preserve"> ngày </w:t>
      </w:r>
      <w:r w:rsidR="007E004A" w:rsidRPr="007E004A">
        <w:rPr>
          <w:bCs/>
          <w:i/>
          <w:iCs/>
          <w:lang w:val="vi-VN"/>
        </w:rPr>
        <w:t>25</w:t>
      </w:r>
      <w:r w:rsidRPr="00FD634B">
        <w:rPr>
          <w:bCs/>
          <w:i/>
          <w:iCs/>
          <w:lang w:val="vi-VN"/>
        </w:rPr>
        <w:t>/</w:t>
      </w:r>
      <w:r w:rsidR="007E004A" w:rsidRPr="007E004A">
        <w:rPr>
          <w:bCs/>
          <w:i/>
          <w:iCs/>
          <w:lang w:val="vi-VN"/>
        </w:rPr>
        <w:t>01</w:t>
      </w:r>
      <w:r w:rsidRPr="00FD634B">
        <w:rPr>
          <w:bCs/>
          <w:i/>
          <w:iCs/>
          <w:lang w:val="vi-VN"/>
        </w:rPr>
        <w:t>/202</w:t>
      </w:r>
      <w:r w:rsidR="001C7932" w:rsidRPr="007E004A">
        <w:rPr>
          <w:bCs/>
          <w:i/>
          <w:iCs/>
          <w:lang w:val="vi-VN"/>
        </w:rPr>
        <w:t>2</w:t>
      </w:r>
      <w:r w:rsidRPr="00FD634B">
        <w:rPr>
          <w:bCs/>
          <w:i/>
          <w:iCs/>
          <w:lang w:val="vi-VN"/>
        </w:rPr>
        <w:t>.</w:t>
      </w:r>
    </w:p>
    <w:p w14:paraId="0412E800" w14:textId="77777777" w:rsidR="00183C96" w:rsidRDefault="00183C96" w:rsidP="00DD404E">
      <w:pPr>
        <w:spacing w:line="360" w:lineRule="auto"/>
        <w:jc w:val="center"/>
        <w:rPr>
          <w:b/>
          <w:bCs/>
          <w:i/>
          <w:iCs/>
          <w:lang w:val="vi-VN"/>
        </w:rPr>
      </w:pPr>
      <w:r>
        <w:rPr>
          <w:b/>
          <w:bCs/>
          <w:i/>
          <w:iCs/>
          <w:lang w:val="vi-VN"/>
        </w:rPr>
        <w:t>****************************</w:t>
      </w:r>
    </w:p>
    <w:p w14:paraId="23C72DF3" w14:textId="332FE0EB" w:rsidR="00905010" w:rsidRDefault="00905010" w:rsidP="00DD404E">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bookmarkStart w:id="0" w:name="_Hlk93997976"/>
      <w:r>
        <w:rPr>
          <w:b/>
          <w:bCs/>
          <w:lang w:val="vi-VN"/>
        </w:rPr>
        <w:t>ĐỀ TÀI</w:t>
      </w:r>
      <w:r w:rsidRPr="000D6D18">
        <w:rPr>
          <w:b/>
          <w:bCs/>
          <w:lang w:val="vi-VN"/>
        </w:rPr>
        <w:t xml:space="preserve"> </w:t>
      </w:r>
      <w:r w:rsidR="007E004A" w:rsidRPr="007E004A">
        <w:rPr>
          <w:b/>
          <w:bCs/>
          <w:lang w:val="vi-VN"/>
        </w:rPr>
        <w:t>775</w:t>
      </w:r>
    </w:p>
    <w:p w14:paraId="4ED477E1" w14:textId="2A9602EB" w:rsidR="00A53DA5" w:rsidRDefault="00A53DA5" w:rsidP="00DD404E">
      <w:pPr>
        <w:spacing w:line="360" w:lineRule="auto"/>
        <w:jc w:val="center"/>
        <w:rPr>
          <w:b/>
          <w:bCs/>
          <w:lang w:val="vi-VN"/>
        </w:rPr>
      </w:pPr>
      <w:r>
        <w:rPr>
          <w:b/>
          <w:bCs/>
          <w:lang w:val="vi-VN"/>
        </w:rPr>
        <w:t>“NIỆM PHẬT QUAN TRỌNG NHẤT LÀ TRONG TÂM CÓ PHẬT”</w:t>
      </w:r>
    </w:p>
    <w:bookmarkEnd w:id="0"/>
    <w:p w14:paraId="7F7585FB" w14:textId="77777777" w:rsidR="00DD404E" w:rsidRDefault="00106618" w:rsidP="00DD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jc w:val="both"/>
        <w:rPr>
          <w:bCs/>
          <w:lang w:val="vi-VN"/>
        </w:rPr>
      </w:pPr>
      <w:r>
        <w:rPr>
          <w:bCs/>
          <w:lang w:val="vi-VN"/>
        </w:rPr>
        <w:tab/>
      </w:r>
      <w:r w:rsidR="00A53DA5">
        <w:rPr>
          <w:bCs/>
          <w:lang w:val="vi-VN"/>
        </w:rPr>
        <w:t xml:space="preserve">Trong tâm có Phật có nghĩa là Phật tâm, dùng tâm Phật để niệm </w:t>
      </w:r>
      <w:r w:rsidR="001D597F">
        <w:rPr>
          <w:bCs/>
          <w:lang w:val="vi-VN"/>
        </w:rPr>
        <w:t>Phật. Có rất nhiều người “</w:t>
      </w:r>
      <w:r w:rsidR="001D597F" w:rsidRPr="00DD2333">
        <w:rPr>
          <w:bCs/>
          <w:i/>
          <w:lang w:val="vi-VN"/>
        </w:rPr>
        <w:t>hữu khẩu vô tâm</w:t>
      </w:r>
      <w:r w:rsidR="001D597F">
        <w:rPr>
          <w:bCs/>
          <w:lang w:val="vi-VN"/>
        </w:rPr>
        <w:t>”, có miệng nhưng không có tâm. Nhiều người gặp phải tình trạng này. Chữ “</w:t>
      </w:r>
      <w:r w:rsidR="001D597F" w:rsidRPr="00B400C2">
        <w:rPr>
          <w:b/>
          <w:bCs/>
          <w:i/>
          <w:lang w:val="vi-VN"/>
        </w:rPr>
        <w:t>niệm</w:t>
      </w:r>
      <w:r w:rsidR="001D597F">
        <w:rPr>
          <w:bCs/>
          <w:lang w:val="vi-VN"/>
        </w:rPr>
        <w:t>”</w:t>
      </w:r>
      <w:r w:rsidR="00B400C2">
        <w:rPr>
          <w:bCs/>
          <w:lang w:val="vi-VN"/>
        </w:rPr>
        <w:t xml:space="preserve"> </w:t>
      </w:r>
      <w:r w:rsidR="00B400C2" w:rsidRPr="00484156">
        <w:rPr>
          <w:rFonts w:ascii="MS Gothic" w:eastAsia="MS Gothic" w:hAnsi="MS Gothic" w:cs="MS Gothic" w:hint="eastAsia"/>
          <w:color w:val="202124"/>
          <w:sz w:val="36"/>
          <w:szCs w:val="36"/>
          <w:lang w:val="vi-VN" w:eastAsia="zh-CN"/>
        </w:rPr>
        <w:t>念</w:t>
      </w:r>
      <w:r w:rsidR="001D597F">
        <w:rPr>
          <w:bCs/>
          <w:lang w:val="vi-VN"/>
        </w:rPr>
        <w:t xml:space="preserve"> ở trên là bộ “</w:t>
      </w:r>
      <w:r w:rsidR="001D597F" w:rsidRPr="00B400C2">
        <w:rPr>
          <w:bCs/>
          <w:i/>
          <w:lang w:val="vi-VN"/>
        </w:rPr>
        <w:t>kim</w:t>
      </w:r>
      <w:r w:rsidR="001D597F">
        <w:rPr>
          <w:bCs/>
          <w:lang w:val="vi-VN"/>
        </w:rPr>
        <w:t>”, ở dưới là bộ “</w:t>
      </w:r>
      <w:r w:rsidR="001D597F" w:rsidRPr="00F4711D">
        <w:rPr>
          <w:bCs/>
          <w:i/>
          <w:lang w:val="vi-VN"/>
        </w:rPr>
        <w:t>tâm</w:t>
      </w:r>
      <w:r w:rsidR="001D597F">
        <w:rPr>
          <w:bCs/>
          <w:lang w:val="vi-VN"/>
        </w:rPr>
        <w:t xml:space="preserve">”. </w:t>
      </w:r>
      <w:r w:rsidR="005D6700">
        <w:rPr>
          <w:bCs/>
          <w:lang w:val="vi-VN"/>
        </w:rPr>
        <w:t>“</w:t>
      </w:r>
      <w:r w:rsidR="001D597F" w:rsidRPr="00626214">
        <w:rPr>
          <w:bCs/>
          <w:i/>
          <w:lang w:val="vi-VN"/>
        </w:rPr>
        <w:t>Kim</w:t>
      </w:r>
      <w:r w:rsidR="001D597F">
        <w:rPr>
          <w:bCs/>
          <w:lang w:val="vi-VN"/>
        </w:rPr>
        <w:t>”</w:t>
      </w:r>
      <w:r w:rsidR="005D6700">
        <w:rPr>
          <w:bCs/>
          <w:lang w:val="vi-VN"/>
        </w:rPr>
        <w:t xml:space="preserve"> là hiện tại. Ngay lúc hiện tại đó trong tâm có </w:t>
      </w:r>
      <w:r>
        <w:rPr>
          <w:bCs/>
          <w:lang w:val="vi-VN"/>
        </w:rPr>
        <w:t xml:space="preserve">nghĩ đến </w:t>
      </w:r>
      <w:r w:rsidR="005D6700">
        <w:rPr>
          <w:bCs/>
          <w:lang w:val="vi-VN"/>
        </w:rPr>
        <w:t>Phật</w:t>
      </w:r>
      <w:r>
        <w:rPr>
          <w:bCs/>
          <w:lang w:val="vi-VN"/>
        </w:rPr>
        <w:t xml:space="preserve"> thì mới gọi là niệm Phật.</w:t>
      </w:r>
    </w:p>
    <w:p w14:paraId="1A5989AB" w14:textId="7858BDC7" w:rsidR="005D6700" w:rsidRDefault="005D6700" w:rsidP="00DD404E">
      <w:pPr>
        <w:spacing w:line="360" w:lineRule="auto"/>
        <w:ind w:firstLine="720"/>
        <w:jc w:val="both"/>
        <w:rPr>
          <w:bCs/>
          <w:lang w:val="vi-VN"/>
        </w:rPr>
      </w:pPr>
      <w:r>
        <w:rPr>
          <w:bCs/>
          <w:lang w:val="vi-VN"/>
        </w:rPr>
        <w:t>Hòa Thượng nói: “</w:t>
      </w:r>
      <w:r w:rsidR="006F3564" w:rsidRPr="00F4711D">
        <w:rPr>
          <w:b/>
          <w:bCs/>
          <w:i/>
          <w:lang w:val="vi-VN"/>
        </w:rPr>
        <w:t>Niệm Phật quan trọng nhất là trong tâm có Phật</w:t>
      </w:r>
      <w:r w:rsidR="006F3564">
        <w:rPr>
          <w:bCs/>
          <w:lang w:val="vi-VN"/>
        </w:rPr>
        <w:t xml:space="preserve">”. </w:t>
      </w:r>
      <w:r w:rsidRPr="00F4711D">
        <w:rPr>
          <w:b/>
          <w:bCs/>
          <w:lang w:val="vi-VN"/>
        </w:rPr>
        <w:t xml:space="preserve">Tâm khởi, miệng niệm, tai lắng nghe tiếng </w:t>
      </w:r>
      <w:r w:rsidR="003D57B2">
        <w:rPr>
          <w:b/>
          <w:bCs/>
          <w:lang w:val="vi-VN"/>
        </w:rPr>
        <w:t xml:space="preserve">của tâm </w:t>
      </w:r>
      <w:r w:rsidRPr="00F4711D">
        <w:rPr>
          <w:b/>
          <w:bCs/>
          <w:lang w:val="vi-VN"/>
        </w:rPr>
        <w:t>mình niệm Phật. Đó mới là niệm Phật.</w:t>
      </w:r>
      <w:r>
        <w:rPr>
          <w:bCs/>
          <w:lang w:val="vi-VN"/>
        </w:rPr>
        <w:t xml:space="preserve"> Đa phần </w:t>
      </w:r>
      <w:r w:rsidR="003D57B2">
        <w:rPr>
          <w:bCs/>
          <w:lang w:val="vi-VN"/>
        </w:rPr>
        <w:t>chúng</w:t>
      </w:r>
      <w:r>
        <w:rPr>
          <w:bCs/>
          <w:lang w:val="vi-VN"/>
        </w:rPr>
        <w:t xml:space="preserve"> ta chỉ niệm Phật như quán tính, như lúc chúng ta thả viên bi lăn trên mặt </w:t>
      </w:r>
      <w:r w:rsidR="003D57B2">
        <w:rPr>
          <w:bCs/>
          <w:lang w:val="vi-VN"/>
        </w:rPr>
        <w:t>phẳng</w:t>
      </w:r>
      <w:r>
        <w:rPr>
          <w:bCs/>
          <w:lang w:val="vi-VN"/>
        </w:rPr>
        <w:t>.</w:t>
      </w:r>
      <w:r w:rsidR="006F3564">
        <w:rPr>
          <w:bCs/>
          <w:lang w:val="vi-VN"/>
        </w:rPr>
        <w:t xml:space="preserve"> Niệm Phật như vậy thì giống như người xưa nói: “</w:t>
      </w:r>
      <w:r w:rsidR="006F3564" w:rsidRPr="00F4711D">
        <w:rPr>
          <w:b/>
          <w:bCs/>
          <w:i/>
          <w:lang w:val="vi-VN"/>
        </w:rPr>
        <w:t>Đau mồm, rát họng chỉ uổng công</w:t>
      </w:r>
      <w:r w:rsidR="006F3564">
        <w:rPr>
          <w:bCs/>
          <w:lang w:val="vi-VN"/>
        </w:rPr>
        <w:t>”.</w:t>
      </w:r>
    </w:p>
    <w:p w14:paraId="0056DA26" w14:textId="3800AE7F" w:rsidR="006F3564" w:rsidRDefault="001B6C8B" w:rsidP="00DD404E">
      <w:pPr>
        <w:spacing w:line="360" w:lineRule="auto"/>
        <w:ind w:firstLine="720"/>
        <w:jc w:val="both"/>
        <w:rPr>
          <w:bCs/>
          <w:lang w:val="vi-VN"/>
        </w:rPr>
      </w:pPr>
      <w:r>
        <w:rPr>
          <w:bCs/>
          <w:lang w:val="vi-VN"/>
        </w:rPr>
        <w:t xml:space="preserve">Trong </w:t>
      </w:r>
      <w:r w:rsidR="00320E48">
        <w:rPr>
          <w:bCs/>
          <w:lang w:val="vi-VN"/>
        </w:rPr>
        <w:t>n</w:t>
      </w:r>
      <w:r w:rsidR="006F3564">
        <w:rPr>
          <w:bCs/>
          <w:lang w:val="vi-VN"/>
        </w:rPr>
        <w:t>hững bài trước, Hòa Thượng đã nhắc chúng ta: “</w:t>
      </w:r>
      <w:r w:rsidR="006F3564" w:rsidRPr="00F4711D">
        <w:rPr>
          <w:bCs/>
          <w:i/>
          <w:lang w:val="vi-VN"/>
        </w:rPr>
        <w:t>Bạn dùng tâm gì để niệm Phật?</w:t>
      </w:r>
      <w:r w:rsidR="006F3564">
        <w:rPr>
          <w:bCs/>
          <w:lang w:val="vi-VN"/>
        </w:rPr>
        <w:t>”. Hòa Thượng thắc mắc</w:t>
      </w:r>
      <w:r w:rsidR="00320E48">
        <w:rPr>
          <w:bCs/>
          <w:lang w:val="vi-VN"/>
        </w:rPr>
        <w:t xml:space="preserve"> một điều</w:t>
      </w:r>
      <w:r w:rsidR="006F3564">
        <w:rPr>
          <w:bCs/>
          <w:lang w:val="vi-VN"/>
        </w:rPr>
        <w:t>, Ngài hỏi Lão sư Lý: “</w:t>
      </w:r>
      <w:r w:rsidR="00F4711D" w:rsidRPr="00776400">
        <w:rPr>
          <w:bCs/>
          <w:i/>
          <w:lang w:val="vi-VN"/>
        </w:rPr>
        <w:t xml:space="preserve">Thưa Thầy, </w:t>
      </w:r>
      <w:r w:rsidR="00776400" w:rsidRPr="00776400">
        <w:rPr>
          <w:bCs/>
          <w:i/>
          <w:lang w:val="vi-VN"/>
        </w:rPr>
        <w:t>v</w:t>
      </w:r>
      <w:r w:rsidR="006F3564" w:rsidRPr="00776400">
        <w:rPr>
          <w:bCs/>
          <w:i/>
          <w:lang w:val="vi-VN"/>
        </w:rPr>
        <w:t>ì sao</w:t>
      </w:r>
      <w:r w:rsidR="00210640">
        <w:rPr>
          <w:bCs/>
          <w:i/>
          <w:lang w:val="vi-VN"/>
        </w:rPr>
        <w:t xml:space="preserve"> có</w:t>
      </w:r>
      <w:r w:rsidR="006F3564" w:rsidRPr="00776400">
        <w:rPr>
          <w:bCs/>
          <w:i/>
          <w:lang w:val="vi-VN"/>
        </w:rPr>
        <w:t xml:space="preserve"> </w:t>
      </w:r>
      <w:r w:rsidR="00320E48">
        <w:rPr>
          <w:bCs/>
          <w:i/>
          <w:lang w:val="vi-VN"/>
        </w:rPr>
        <w:t xml:space="preserve">người </w:t>
      </w:r>
      <w:r w:rsidR="006F3564" w:rsidRPr="00776400">
        <w:rPr>
          <w:bCs/>
          <w:i/>
          <w:lang w:val="vi-VN"/>
        </w:rPr>
        <w:t xml:space="preserve">niệm Phật </w:t>
      </w:r>
      <w:r w:rsidR="00210640">
        <w:rPr>
          <w:bCs/>
          <w:i/>
          <w:lang w:val="vi-VN"/>
        </w:rPr>
        <w:t xml:space="preserve">vẫn </w:t>
      </w:r>
      <w:r w:rsidR="006F3564" w:rsidRPr="00776400">
        <w:rPr>
          <w:bCs/>
          <w:i/>
          <w:lang w:val="vi-VN"/>
        </w:rPr>
        <w:t>đọa địa ngục?</w:t>
      </w:r>
      <w:r w:rsidR="006F3564">
        <w:rPr>
          <w:bCs/>
          <w:lang w:val="vi-VN"/>
        </w:rPr>
        <w:t>”. Lão sư Lý trả lời: “</w:t>
      </w:r>
      <w:r w:rsidR="006F3564" w:rsidRPr="00776400">
        <w:rPr>
          <w:bCs/>
          <w:i/>
          <w:lang w:val="vi-VN"/>
        </w:rPr>
        <w:t>Vấn đề này rất quan trọng. Tôi sẽ không trả lời riêng một mình ông, ngày mai tôi sẽ trả lời trong pháp hội</w:t>
      </w:r>
      <w:r w:rsidR="006F3564">
        <w:rPr>
          <w:bCs/>
          <w:lang w:val="vi-VN"/>
        </w:rPr>
        <w:t>”.</w:t>
      </w:r>
      <w:r w:rsidR="00A37D03">
        <w:rPr>
          <w:bCs/>
          <w:lang w:val="vi-VN"/>
        </w:rPr>
        <w:t xml:space="preserve"> </w:t>
      </w:r>
      <w:r w:rsidR="006F3564">
        <w:rPr>
          <w:bCs/>
          <w:lang w:val="vi-VN"/>
        </w:rPr>
        <w:t xml:space="preserve">Quan trọng là </w:t>
      </w:r>
      <w:r w:rsidR="00A37D03">
        <w:rPr>
          <w:bCs/>
          <w:lang w:val="vi-VN"/>
        </w:rPr>
        <w:t xml:space="preserve">chúng ta </w:t>
      </w:r>
      <w:r w:rsidR="006F3564">
        <w:rPr>
          <w:bCs/>
          <w:lang w:val="vi-VN"/>
        </w:rPr>
        <w:t xml:space="preserve">dùng tâm gì để niệm Phật? </w:t>
      </w:r>
      <w:r w:rsidR="00776400">
        <w:rPr>
          <w:bCs/>
          <w:lang w:val="vi-VN"/>
        </w:rPr>
        <w:t>Chúng ta c</w:t>
      </w:r>
      <w:r w:rsidR="006F3564">
        <w:rPr>
          <w:bCs/>
          <w:lang w:val="vi-VN"/>
        </w:rPr>
        <w:t xml:space="preserve">ó dùng </w:t>
      </w:r>
      <w:r w:rsidR="00A37D03" w:rsidRPr="00A37D03">
        <w:rPr>
          <w:rFonts w:eastAsia="Times New Roman" w:cs="Times New Roman"/>
          <w:bCs/>
          <w:color w:val="000000"/>
          <w:szCs w:val="24"/>
          <w:lang w:val="vi-VN"/>
        </w:rPr>
        <w:t xml:space="preserve">tâm </w:t>
      </w:r>
      <w:r w:rsidR="00210640">
        <w:rPr>
          <w:rFonts w:eastAsia="Times New Roman" w:cs="Times New Roman"/>
          <w:bCs/>
          <w:color w:val="000000"/>
          <w:szCs w:val="24"/>
          <w:lang w:val="vi-VN"/>
        </w:rPr>
        <w:t>C</w:t>
      </w:r>
      <w:r w:rsidR="00A37D03" w:rsidRPr="00A37D03">
        <w:rPr>
          <w:rFonts w:eastAsia="Times New Roman" w:cs="Times New Roman"/>
          <w:bCs/>
          <w:color w:val="000000"/>
          <w:szCs w:val="24"/>
          <w:lang w:val="vi-VN"/>
        </w:rPr>
        <w:t xml:space="preserve">hân </w:t>
      </w:r>
      <w:r w:rsidR="00210640">
        <w:rPr>
          <w:rFonts w:eastAsia="Times New Roman" w:cs="Times New Roman"/>
          <w:bCs/>
          <w:color w:val="000000"/>
          <w:szCs w:val="24"/>
          <w:lang w:val="vi-VN"/>
        </w:rPr>
        <w:t>T</w:t>
      </w:r>
      <w:r w:rsidR="00A37D03" w:rsidRPr="00A37D03">
        <w:rPr>
          <w:rFonts w:eastAsia="Times New Roman" w:cs="Times New Roman"/>
          <w:bCs/>
          <w:color w:val="000000"/>
          <w:szCs w:val="24"/>
          <w:lang w:val="vi-VN"/>
        </w:rPr>
        <w:t xml:space="preserve">hành, </w:t>
      </w:r>
      <w:r w:rsidR="00A37D03">
        <w:rPr>
          <w:rFonts w:eastAsia="Times New Roman" w:cs="Times New Roman"/>
          <w:bCs/>
          <w:color w:val="000000"/>
          <w:szCs w:val="24"/>
          <w:lang w:val="vi-VN"/>
        </w:rPr>
        <w:t xml:space="preserve">tâm </w:t>
      </w:r>
      <w:r w:rsidR="00210640">
        <w:rPr>
          <w:rFonts w:eastAsia="Times New Roman" w:cs="Times New Roman"/>
          <w:bCs/>
          <w:color w:val="000000"/>
          <w:szCs w:val="24"/>
          <w:lang w:val="vi-VN"/>
        </w:rPr>
        <w:t>T</w:t>
      </w:r>
      <w:r w:rsidR="00A37D03" w:rsidRPr="00A37D03">
        <w:rPr>
          <w:rFonts w:eastAsia="Times New Roman" w:cs="Times New Roman"/>
          <w:bCs/>
          <w:color w:val="000000"/>
          <w:szCs w:val="24"/>
          <w:lang w:val="vi-VN"/>
        </w:rPr>
        <w:t xml:space="preserve">hanh </w:t>
      </w:r>
      <w:r w:rsidR="00210640">
        <w:rPr>
          <w:rFonts w:eastAsia="Times New Roman" w:cs="Times New Roman"/>
          <w:bCs/>
          <w:color w:val="000000"/>
          <w:szCs w:val="24"/>
          <w:lang w:val="vi-VN"/>
        </w:rPr>
        <w:t>T</w:t>
      </w:r>
      <w:r w:rsidR="00A37D03" w:rsidRPr="00A37D03">
        <w:rPr>
          <w:rFonts w:eastAsia="Times New Roman" w:cs="Times New Roman"/>
          <w:bCs/>
          <w:color w:val="000000"/>
          <w:szCs w:val="24"/>
          <w:lang w:val="vi-VN"/>
        </w:rPr>
        <w:t xml:space="preserve">ịnh, </w:t>
      </w:r>
      <w:r w:rsidR="00A37D03">
        <w:rPr>
          <w:rFonts w:eastAsia="Times New Roman" w:cs="Times New Roman"/>
          <w:bCs/>
          <w:color w:val="000000"/>
          <w:szCs w:val="24"/>
          <w:lang w:val="vi-VN"/>
        </w:rPr>
        <w:t xml:space="preserve">tâm </w:t>
      </w:r>
      <w:r w:rsidR="00210640">
        <w:rPr>
          <w:rFonts w:eastAsia="Times New Roman" w:cs="Times New Roman"/>
          <w:bCs/>
          <w:color w:val="000000"/>
          <w:szCs w:val="24"/>
          <w:lang w:val="vi-VN"/>
        </w:rPr>
        <w:t>B</w:t>
      </w:r>
      <w:r w:rsidR="00A37D03" w:rsidRPr="00A37D03">
        <w:rPr>
          <w:rFonts w:eastAsia="Times New Roman" w:cs="Times New Roman"/>
          <w:bCs/>
          <w:color w:val="000000"/>
          <w:szCs w:val="24"/>
          <w:lang w:val="vi-VN"/>
        </w:rPr>
        <w:t xml:space="preserve">ình </w:t>
      </w:r>
      <w:r w:rsidR="00210640">
        <w:rPr>
          <w:rFonts w:eastAsia="Times New Roman" w:cs="Times New Roman"/>
          <w:bCs/>
          <w:color w:val="000000"/>
          <w:szCs w:val="24"/>
          <w:lang w:val="vi-VN"/>
        </w:rPr>
        <w:t>Đ</w:t>
      </w:r>
      <w:r w:rsidR="00A37D03" w:rsidRPr="00A37D03">
        <w:rPr>
          <w:rFonts w:eastAsia="Times New Roman" w:cs="Times New Roman"/>
          <w:bCs/>
          <w:color w:val="000000"/>
          <w:szCs w:val="24"/>
          <w:lang w:val="vi-VN"/>
        </w:rPr>
        <w:t xml:space="preserve">ẳng, </w:t>
      </w:r>
      <w:r w:rsidR="008B2E6B">
        <w:rPr>
          <w:rFonts w:eastAsia="Times New Roman" w:cs="Times New Roman"/>
          <w:bCs/>
          <w:color w:val="000000"/>
          <w:szCs w:val="24"/>
          <w:lang w:val="vi-VN"/>
        </w:rPr>
        <w:t xml:space="preserve">tâm </w:t>
      </w:r>
      <w:r w:rsidR="00210640">
        <w:rPr>
          <w:rFonts w:eastAsia="Times New Roman" w:cs="Times New Roman"/>
          <w:bCs/>
          <w:color w:val="000000"/>
          <w:szCs w:val="24"/>
          <w:lang w:val="vi-VN"/>
        </w:rPr>
        <w:t>C</w:t>
      </w:r>
      <w:r w:rsidR="008B2E6B">
        <w:rPr>
          <w:rFonts w:eastAsia="Times New Roman" w:cs="Times New Roman"/>
          <w:bCs/>
          <w:color w:val="000000"/>
          <w:szCs w:val="24"/>
          <w:lang w:val="vi-VN"/>
        </w:rPr>
        <w:t xml:space="preserve">hánh </w:t>
      </w:r>
      <w:r w:rsidR="00C40F51">
        <w:rPr>
          <w:rFonts w:eastAsia="Times New Roman" w:cs="Times New Roman"/>
          <w:bCs/>
          <w:color w:val="000000"/>
          <w:szCs w:val="24"/>
          <w:lang w:val="vi-VN"/>
        </w:rPr>
        <w:t>G</w:t>
      </w:r>
      <w:r w:rsidR="008B2E6B">
        <w:rPr>
          <w:rFonts w:eastAsia="Times New Roman" w:cs="Times New Roman"/>
          <w:bCs/>
          <w:color w:val="000000"/>
          <w:szCs w:val="24"/>
          <w:lang w:val="vi-VN"/>
        </w:rPr>
        <w:t xml:space="preserve">iác, tâm </w:t>
      </w:r>
      <w:r w:rsidR="00C40F51">
        <w:rPr>
          <w:rFonts w:eastAsia="Times New Roman" w:cs="Times New Roman"/>
          <w:bCs/>
          <w:color w:val="000000"/>
          <w:szCs w:val="24"/>
          <w:lang w:val="vi-VN"/>
        </w:rPr>
        <w:t>T</w:t>
      </w:r>
      <w:r w:rsidR="00A37D03" w:rsidRPr="00A37D03">
        <w:rPr>
          <w:rFonts w:eastAsia="Times New Roman" w:cs="Times New Roman"/>
          <w:bCs/>
          <w:color w:val="000000"/>
          <w:szCs w:val="24"/>
          <w:lang w:val="vi-VN"/>
        </w:rPr>
        <w:t xml:space="preserve">ừ </w:t>
      </w:r>
      <w:r w:rsidR="00C40F51">
        <w:rPr>
          <w:rFonts w:eastAsia="Times New Roman" w:cs="Times New Roman"/>
          <w:bCs/>
          <w:color w:val="000000"/>
          <w:szCs w:val="24"/>
          <w:lang w:val="vi-VN"/>
        </w:rPr>
        <w:t>B</w:t>
      </w:r>
      <w:r w:rsidR="00A37D03" w:rsidRPr="00A37D03">
        <w:rPr>
          <w:rFonts w:eastAsia="Times New Roman" w:cs="Times New Roman"/>
          <w:bCs/>
          <w:color w:val="000000"/>
          <w:szCs w:val="24"/>
          <w:lang w:val="vi-VN"/>
        </w:rPr>
        <w:t xml:space="preserve">i </w:t>
      </w:r>
      <w:r w:rsidR="006F3564">
        <w:rPr>
          <w:bCs/>
          <w:lang w:val="vi-VN"/>
        </w:rPr>
        <w:t xml:space="preserve">để niệm Phật </w:t>
      </w:r>
      <w:r w:rsidR="008B2E6B">
        <w:rPr>
          <w:bCs/>
          <w:lang w:val="vi-VN"/>
        </w:rPr>
        <w:t xml:space="preserve">không? </w:t>
      </w:r>
      <w:r w:rsidR="008B2E6B" w:rsidRPr="008B2E6B">
        <w:rPr>
          <w:rFonts w:eastAsia="Times New Roman" w:cs="Times New Roman"/>
          <w:bCs/>
          <w:color w:val="000000"/>
          <w:szCs w:val="24"/>
          <w:lang w:val="vi-VN"/>
        </w:rPr>
        <w:t xml:space="preserve">Niệm Phật mà </w:t>
      </w:r>
      <w:r w:rsidR="008B2E6B">
        <w:rPr>
          <w:rFonts w:eastAsia="Times New Roman" w:cs="Times New Roman"/>
          <w:bCs/>
          <w:color w:val="000000"/>
          <w:szCs w:val="24"/>
          <w:lang w:val="vi-VN"/>
        </w:rPr>
        <w:t xml:space="preserve">tâm </w:t>
      </w:r>
      <w:r w:rsidR="008B2E6B" w:rsidRPr="008B2E6B">
        <w:rPr>
          <w:rFonts w:eastAsia="Times New Roman" w:cs="Times New Roman"/>
          <w:bCs/>
          <w:color w:val="000000"/>
          <w:szCs w:val="24"/>
          <w:lang w:val="vi-VN"/>
        </w:rPr>
        <w:t>vẫn tự tư ích kỉ, vẫn tham sân si mạn thì không thể tương ưng được với Phật.</w:t>
      </w:r>
      <w:r w:rsidR="00776400">
        <w:rPr>
          <w:bCs/>
          <w:lang w:val="vi-VN"/>
        </w:rPr>
        <w:t xml:space="preserve"> </w:t>
      </w:r>
      <w:r w:rsidR="006F3564">
        <w:rPr>
          <w:bCs/>
          <w:lang w:val="vi-VN"/>
        </w:rPr>
        <w:t xml:space="preserve">Trước đây bản thân tôi cũng không hề hiểu rõ chỗ này. Tôi cứ nghĩ rằng niệm Phật là tốt, niệm nhiều là tốt mà không biết rằng </w:t>
      </w:r>
      <w:r w:rsidR="00C92EAB">
        <w:rPr>
          <w:bCs/>
          <w:lang w:val="vi-VN"/>
        </w:rPr>
        <w:t xml:space="preserve">điều quan trọng là dùng tâm gì để niệm Phật, cho nên niệm Phật lâu ngày mà tâm vẫn phiền não, </w:t>
      </w:r>
      <w:r w:rsidR="00B10C54">
        <w:rPr>
          <w:bCs/>
          <w:lang w:val="vi-VN"/>
        </w:rPr>
        <w:t xml:space="preserve">tâm vẫn </w:t>
      </w:r>
      <w:r w:rsidR="00C92EAB">
        <w:rPr>
          <w:bCs/>
          <w:lang w:val="vi-VN"/>
        </w:rPr>
        <w:t>không an.</w:t>
      </w:r>
    </w:p>
    <w:p w14:paraId="008A2260" w14:textId="59827533" w:rsidR="004A23DF" w:rsidRDefault="00C92EAB" w:rsidP="00DD404E">
      <w:pPr>
        <w:spacing w:line="360" w:lineRule="auto"/>
        <w:ind w:firstLine="720"/>
        <w:jc w:val="both"/>
        <w:rPr>
          <w:rFonts w:eastAsia="Times New Roman" w:cs="Times New Roman"/>
          <w:b/>
          <w:bCs/>
          <w:i/>
          <w:color w:val="000000"/>
          <w:szCs w:val="24"/>
          <w:lang w:val="vi-VN"/>
        </w:rPr>
      </w:pPr>
      <w:r>
        <w:rPr>
          <w:bCs/>
          <w:lang w:val="vi-VN"/>
        </w:rPr>
        <w:t>Hòa Thượng nói: “</w:t>
      </w:r>
      <w:r w:rsidRPr="00C639FD">
        <w:rPr>
          <w:b/>
          <w:bCs/>
          <w:i/>
          <w:lang w:val="vi-VN"/>
        </w:rPr>
        <w:t xml:space="preserve">Quan trọng là dùng tâm gì để niệm Phật? </w:t>
      </w:r>
      <w:r w:rsidR="00B34565" w:rsidRPr="00C639FD">
        <w:rPr>
          <w:rFonts w:eastAsia="Times New Roman" w:cs="Times New Roman"/>
          <w:b/>
          <w:bCs/>
          <w:i/>
          <w:color w:val="000000"/>
          <w:szCs w:val="24"/>
          <w:lang w:val="vi-VN"/>
        </w:rPr>
        <w:t xml:space="preserve">Niệm Phật quan trọng nhất là trong tâm phải có Phật, trong miệng không niệm cũng không hề gì. Phương pháp niệm Phật rất </w:t>
      </w:r>
      <w:r w:rsidR="0080055B" w:rsidRPr="00C639FD">
        <w:rPr>
          <w:rFonts w:eastAsia="Times New Roman" w:cs="Times New Roman"/>
          <w:b/>
          <w:bCs/>
          <w:i/>
          <w:color w:val="000000"/>
          <w:szCs w:val="24"/>
          <w:lang w:val="vi-VN"/>
        </w:rPr>
        <w:t>nhiều.</w:t>
      </w:r>
      <w:r w:rsidR="00B34565" w:rsidRPr="00C639FD">
        <w:rPr>
          <w:b/>
          <w:bCs/>
          <w:i/>
          <w:lang w:val="vi-VN"/>
        </w:rPr>
        <w:t xml:space="preserve"> </w:t>
      </w:r>
      <w:r w:rsidR="00C639FD" w:rsidRPr="00C639FD">
        <w:rPr>
          <w:b/>
          <w:bCs/>
          <w:i/>
          <w:lang w:val="vi-VN"/>
        </w:rPr>
        <w:t>Chúng t</w:t>
      </w:r>
      <w:r w:rsidRPr="00C639FD">
        <w:rPr>
          <w:b/>
          <w:bCs/>
          <w:i/>
          <w:lang w:val="vi-VN"/>
        </w:rPr>
        <w:t xml:space="preserve">a chuyên tâm đọc lời giáo huấn của Phật </w:t>
      </w:r>
      <w:r w:rsidR="005C53C6" w:rsidRPr="00C639FD">
        <w:rPr>
          <w:b/>
          <w:bCs/>
          <w:i/>
          <w:lang w:val="vi-VN"/>
        </w:rPr>
        <w:t xml:space="preserve">cũng là niệm Phật. </w:t>
      </w:r>
      <w:r w:rsidR="00C639FD" w:rsidRPr="00C639FD">
        <w:rPr>
          <w:b/>
          <w:bCs/>
          <w:i/>
          <w:lang w:val="vi-VN"/>
        </w:rPr>
        <w:t>Chúng t</w:t>
      </w:r>
      <w:r w:rsidR="005C53C6" w:rsidRPr="00C639FD">
        <w:rPr>
          <w:b/>
          <w:bCs/>
          <w:i/>
          <w:lang w:val="vi-VN"/>
        </w:rPr>
        <w:t>a đọc Kinh và hồi tưởng đến những cảnh giới trong Kinh cũng là niệm Phật.</w:t>
      </w:r>
      <w:r w:rsidR="004A23DF" w:rsidRPr="00C639FD">
        <w:rPr>
          <w:rFonts w:eastAsia="Times New Roman" w:cs="Times New Roman"/>
          <w:b/>
          <w:bCs/>
          <w:i/>
          <w:color w:val="000000"/>
          <w:szCs w:val="24"/>
          <w:lang w:val="vi-VN"/>
        </w:rPr>
        <w:t xml:space="preserve"> Nếu chúng ta không nghĩ đến cảnh giới trong Kinh mà nghĩ đến phiền não, tự tư tự lợi, nghĩ nhiều đến </w:t>
      </w:r>
      <w:r w:rsidR="00C639FD" w:rsidRPr="00C639FD">
        <w:rPr>
          <w:rFonts w:eastAsia="Times New Roman" w:cs="Times New Roman"/>
          <w:b/>
          <w:bCs/>
          <w:i/>
          <w:color w:val="000000"/>
          <w:szCs w:val="24"/>
          <w:lang w:val="vi-VN"/>
        </w:rPr>
        <w:t xml:space="preserve">những </w:t>
      </w:r>
      <w:r w:rsidR="004A23DF" w:rsidRPr="00C639FD">
        <w:rPr>
          <w:rFonts w:eastAsia="Times New Roman" w:cs="Times New Roman"/>
          <w:b/>
          <w:bCs/>
          <w:i/>
          <w:color w:val="000000"/>
          <w:szCs w:val="24"/>
          <w:lang w:val="vi-VN"/>
        </w:rPr>
        <w:t xml:space="preserve">việc làm </w:t>
      </w:r>
      <w:r w:rsidR="00C639FD" w:rsidRPr="00C639FD">
        <w:rPr>
          <w:rFonts w:eastAsia="Times New Roman" w:cs="Times New Roman"/>
          <w:b/>
          <w:bCs/>
          <w:i/>
          <w:color w:val="000000"/>
          <w:szCs w:val="24"/>
          <w:lang w:val="vi-VN"/>
        </w:rPr>
        <w:t>mình</w:t>
      </w:r>
      <w:r w:rsidR="004A23DF" w:rsidRPr="00C639FD">
        <w:rPr>
          <w:rFonts w:eastAsia="Times New Roman" w:cs="Times New Roman"/>
          <w:b/>
          <w:bCs/>
          <w:i/>
          <w:color w:val="000000"/>
          <w:szCs w:val="24"/>
          <w:lang w:val="vi-VN"/>
        </w:rPr>
        <w:t xml:space="preserve"> động tâm thì đó là </w:t>
      </w:r>
      <w:r w:rsidR="00B10C54">
        <w:rPr>
          <w:rFonts w:eastAsia="Times New Roman" w:cs="Times New Roman"/>
          <w:b/>
          <w:bCs/>
          <w:i/>
          <w:color w:val="000000"/>
          <w:szCs w:val="24"/>
          <w:lang w:val="vi-VN"/>
        </w:rPr>
        <w:t xml:space="preserve">chúng </w:t>
      </w:r>
      <w:r w:rsidR="004A23DF" w:rsidRPr="00C639FD">
        <w:rPr>
          <w:rFonts w:eastAsia="Times New Roman" w:cs="Times New Roman"/>
          <w:b/>
          <w:bCs/>
          <w:i/>
          <w:color w:val="000000"/>
          <w:szCs w:val="24"/>
          <w:lang w:val="vi-VN"/>
        </w:rPr>
        <w:t xml:space="preserve">ta niệm chúng sinh rồi. Chúng ta niệm “A Di Đà Phật”  là trì danh niệm </w:t>
      </w:r>
      <w:r w:rsidR="00C639FD" w:rsidRPr="00C639FD">
        <w:rPr>
          <w:rFonts w:eastAsia="Times New Roman" w:cs="Times New Roman"/>
          <w:b/>
          <w:bCs/>
          <w:i/>
          <w:color w:val="000000"/>
          <w:szCs w:val="24"/>
          <w:lang w:val="vi-VN"/>
        </w:rPr>
        <w:t>Phật”</w:t>
      </w:r>
      <w:r w:rsidR="00C639FD">
        <w:rPr>
          <w:rFonts w:eastAsia="Times New Roman" w:cs="Times New Roman"/>
          <w:b/>
          <w:bCs/>
          <w:i/>
          <w:color w:val="000000"/>
          <w:szCs w:val="24"/>
          <w:lang w:val="vi-VN"/>
        </w:rPr>
        <w:t>.</w:t>
      </w:r>
    </w:p>
    <w:p w14:paraId="5EF5ABFC" w14:textId="5218B262" w:rsidR="00F66CF4" w:rsidRPr="00C506BE" w:rsidRDefault="00F66CF4" w:rsidP="00DD404E">
      <w:pPr>
        <w:spacing w:line="360" w:lineRule="auto"/>
        <w:ind w:firstLine="720"/>
        <w:jc w:val="both"/>
        <w:rPr>
          <w:bCs/>
          <w:lang w:val="vi-VN"/>
        </w:rPr>
      </w:pPr>
      <w:r w:rsidRPr="00C506BE">
        <w:rPr>
          <w:rFonts w:eastAsia="Times New Roman" w:cs="Times New Roman"/>
          <w:bCs/>
          <w:color w:val="000000"/>
          <w:szCs w:val="24"/>
          <w:lang w:val="vi-VN"/>
        </w:rPr>
        <w:t>Hòa Thượng nói: “</w:t>
      </w:r>
      <w:r w:rsidRPr="00C506BE">
        <w:rPr>
          <w:rFonts w:eastAsia="Times New Roman" w:cs="Times New Roman"/>
          <w:b/>
          <w:bCs/>
          <w:i/>
          <w:color w:val="000000"/>
          <w:szCs w:val="24"/>
          <w:lang w:val="vi-VN"/>
        </w:rPr>
        <w:t xml:space="preserve">Chúng ta đọc </w:t>
      </w:r>
      <w:r>
        <w:rPr>
          <w:rFonts w:eastAsia="Times New Roman" w:cs="Times New Roman"/>
          <w:b/>
          <w:bCs/>
          <w:i/>
          <w:color w:val="000000"/>
          <w:szCs w:val="24"/>
          <w:lang w:val="vi-VN"/>
        </w:rPr>
        <w:t>“</w:t>
      </w:r>
      <w:r w:rsidRPr="00C506BE">
        <w:rPr>
          <w:rFonts w:eastAsia="Times New Roman" w:cs="Times New Roman"/>
          <w:b/>
          <w:bCs/>
          <w:i/>
          <w:color w:val="000000"/>
          <w:szCs w:val="24"/>
          <w:lang w:val="vi-VN"/>
        </w:rPr>
        <w:t xml:space="preserve">Kinh A Di </w:t>
      </w:r>
      <w:r>
        <w:rPr>
          <w:rFonts w:eastAsia="Times New Roman" w:cs="Times New Roman"/>
          <w:b/>
          <w:bCs/>
          <w:i/>
          <w:color w:val="000000"/>
          <w:szCs w:val="24"/>
          <w:lang w:val="vi-VN"/>
        </w:rPr>
        <w:t>Đà”</w:t>
      </w:r>
      <w:r w:rsidRPr="00C506BE">
        <w:rPr>
          <w:rFonts w:eastAsia="Times New Roman" w:cs="Times New Roman"/>
          <w:b/>
          <w:bCs/>
          <w:i/>
          <w:color w:val="000000"/>
          <w:szCs w:val="24"/>
          <w:lang w:val="vi-VN"/>
        </w:rPr>
        <w:t xml:space="preserve">, </w:t>
      </w:r>
      <w:r>
        <w:rPr>
          <w:rFonts w:eastAsia="Times New Roman" w:cs="Times New Roman"/>
          <w:b/>
          <w:bCs/>
          <w:i/>
          <w:color w:val="000000"/>
          <w:szCs w:val="24"/>
          <w:lang w:val="vi-VN"/>
        </w:rPr>
        <w:t>“</w:t>
      </w:r>
      <w:r w:rsidRPr="00C506BE">
        <w:rPr>
          <w:rFonts w:eastAsia="Times New Roman" w:cs="Times New Roman"/>
          <w:b/>
          <w:bCs/>
          <w:i/>
          <w:color w:val="000000"/>
          <w:szCs w:val="24"/>
          <w:lang w:val="vi-VN"/>
        </w:rPr>
        <w:t xml:space="preserve">Kinh Quán Vô Lượng </w:t>
      </w:r>
      <w:r>
        <w:rPr>
          <w:rFonts w:eastAsia="Times New Roman" w:cs="Times New Roman"/>
          <w:b/>
          <w:bCs/>
          <w:i/>
          <w:color w:val="000000"/>
          <w:szCs w:val="24"/>
          <w:lang w:val="vi-VN"/>
        </w:rPr>
        <w:t>Thọ”</w:t>
      </w:r>
      <w:r w:rsidRPr="00C506BE">
        <w:rPr>
          <w:rFonts w:eastAsia="Times New Roman" w:cs="Times New Roman"/>
          <w:b/>
          <w:bCs/>
          <w:i/>
          <w:color w:val="000000"/>
          <w:szCs w:val="24"/>
          <w:lang w:val="vi-VN"/>
        </w:rPr>
        <w:t xml:space="preserve"> cũng là niệm Phật </w:t>
      </w:r>
      <w:r>
        <w:rPr>
          <w:rFonts w:eastAsia="Times New Roman" w:cs="Times New Roman"/>
          <w:b/>
          <w:bCs/>
          <w:i/>
          <w:color w:val="000000"/>
          <w:szCs w:val="24"/>
          <w:lang w:val="vi-VN"/>
        </w:rPr>
        <w:t>b</w:t>
      </w:r>
      <w:r w:rsidRPr="00C506BE">
        <w:rPr>
          <w:rFonts w:eastAsia="Times New Roman" w:cs="Times New Roman"/>
          <w:b/>
          <w:bCs/>
          <w:i/>
          <w:color w:val="000000"/>
          <w:szCs w:val="24"/>
          <w:lang w:val="vi-VN"/>
        </w:rPr>
        <w:t xml:space="preserve">ởi vì ở trên Kinh nói ra thảy đều là cảnh giới của </w:t>
      </w:r>
      <w:r>
        <w:rPr>
          <w:rFonts w:eastAsia="Times New Roman" w:cs="Times New Roman"/>
          <w:b/>
          <w:bCs/>
          <w:i/>
          <w:color w:val="000000"/>
          <w:szCs w:val="24"/>
          <w:lang w:val="vi-VN"/>
        </w:rPr>
        <w:t>T</w:t>
      </w:r>
      <w:r w:rsidRPr="00C506BE">
        <w:rPr>
          <w:rFonts w:eastAsia="Times New Roman" w:cs="Times New Roman"/>
          <w:b/>
          <w:bCs/>
          <w:i/>
          <w:color w:val="000000"/>
          <w:szCs w:val="24"/>
          <w:lang w:val="vi-VN"/>
        </w:rPr>
        <w:t xml:space="preserve">hế giới Tây Phương Cực Lạc, </w:t>
      </w:r>
      <w:r>
        <w:rPr>
          <w:rFonts w:eastAsia="Times New Roman" w:cs="Times New Roman"/>
          <w:b/>
          <w:bCs/>
          <w:i/>
          <w:color w:val="000000"/>
          <w:szCs w:val="24"/>
          <w:lang w:val="vi-VN"/>
        </w:rPr>
        <w:t xml:space="preserve">đều </w:t>
      </w:r>
      <w:r w:rsidRPr="00C506BE">
        <w:rPr>
          <w:rFonts w:eastAsia="Times New Roman" w:cs="Times New Roman"/>
          <w:b/>
          <w:bCs/>
          <w:i/>
          <w:color w:val="000000"/>
          <w:szCs w:val="24"/>
          <w:lang w:val="vi-VN"/>
        </w:rPr>
        <w:t xml:space="preserve">là A Di Đà Phật. </w:t>
      </w:r>
      <w:r>
        <w:rPr>
          <w:rFonts w:eastAsia="Times New Roman" w:cs="Times New Roman"/>
          <w:b/>
          <w:bCs/>
          <w:i/>
          <w:color w:val="000000"/>
          <w:szCs w:val="24"/>
          <w:lang w:val="vi-VN"/>
        </w:rPr>
        <w:t>B</w:t>
      </w:r>
      <w:r w:rsidRPr="00C506BE">
        <w:rPr>
          <w:rFonts w:eastAsia="Times New Roman" w:cs="Times New Roman"/>
          <w:b/>
          <w:bCs/>
          <w:i/>
          <w:color w:val="000000"/>
          <w:szCs w:val="24"/>
          <w:lang w:val="vi-VN"/>
        </w:rPr>
        <w:t xml:space="preserve">ạn đọc </w:t>
      </w:r>
      <w:r>
        <w:rPr>
          <w:rFonts w:eastAsia="Times New Roman" w:cs="Times New Roman"/>
          <w:b/>
          <w:bCs/>
          <w:i/>
          <w:color w:val="000000"/>
          <w:szCs w:val="24"/>
          <w:lang w:val="vi-VN"/>
        </w:rPr>
        <w:t>“</w:t>
      </w:r>
      <w:r w:rsidRPr="00C506BE">
        <w:rPr>
          <w:rFonts w:eastAsia="Times New Roman" w:cs="Times New Roman"/>
          <w:b/>
          <w:bCs/>
          <w:i/>
          <w:color w:val="000000"/>
          <w:szCs w:val="24"/>
          <w:lang w:val="vi-VN"/>
        </w:rPr>
        <w:t xml:space="preserve">Tịnh Độ Ba </w:t>
      </w:r>
      <w:r>
        <w:rPr>
          <w:rFonts w:eastAsia="Times New Roman" w:cs="Times New Roman"/>
          <w:b/>
          <w:bCs/>
          <w:i/>
          <w:color w:val="000000"/>
          <w:szCs w:val="24"/>
          <w:lang w:val="vi-VN"/>
        </w:rPr>
        <w:t>Kinh”</w:t>
      </w:r>
      <w:r w:rsidR="00833C7E">
        <w:rPr>
          <w:rFonts w:eastAsia="Times New Roman" w:cs="Times New Roman"/>
          <w:b/>
          <w:bCs/>
          <w:i/>
          <w:color w:val="000000"/>
          <w:szCs w:val="24"/>
          <w:lang w:val="vi-VN"/>
        </w:rPr>
        <w:t xml:space="preserve">, đọc </w:t>
      </w:r>
      <w:r>
        <w:rPr>
          <w:rFonts w:eastAsia="Times New Roman" w:cs="Times New Roman"/>
          <w:b/>
          <w:bCs/>
          <w:i/>
          <w:color w:val="000000"/>
          <w:szCs w:val="24"/>
          <w:lang w:val="vi-VN"/>
        </w:rPr>
        <w:t>“</w:t>
      </w:r>
      <w:r w:rsidRPr="00C506BE">
        <w:rPr>
          <w:rFonts w:eastAsia="Times New Roman" w:cs="Times New Roman"/>
          <w:b/>
          <w:bCs/>
          <w:i/>
          <w:color w:val="000000"/>
          <w:szCs w:val="24"/>
          <w:lang w:val="vi-VN"/>
        </w:rPr>
        <w:t xml:space="preserve">Tịnh Độ Năm </w:t>
      </w:r>
      <w:r>
        <w:rPr>
          <w:rFonts w:eastAsia="Times New Roman" w:cs="Times New Roman"/>
          <w:b/>
          <w:bCs/>
          <w:i/>
          <w:color w:val="000000"/>
          <w:szCs w:val="24"/>
          <w:lang w:val="vi-VN"/>
        </w:rPr>
        <w:t xml:space="preserve">Kinh” </w:t>
      </w:r>
      <w:r w:rsidR="00833C7E">
        <w:rPr>
          <w:rFonts w:eastAsia="Times New Roman" w:cs="Times New Roman"/>
          <w:b/>
          <w:bCs/>
          <w:i/>
          <w:color w:val="000000"/>
          <w:szCs w:val="24"/>
          <w:lang w:val="vi-VN"/>
        </w:rPr>
        <w:t xml:space="preserve">hay </w:t>
      </w:r>
      <w:r w:rsidR="0036175F">
        <w:rPr>
          <w:rFonts w:eastAsia="Times New Roman" w:cs="Times New Roman"/>
          <w:b/>
          <w:bCs/>
          <w:i/>
          <w:color w:val="000000"/>
          <w:szCs w:val="24"/>
          <w:lang w:val="vi-VN"/>
        </w:rPr>
        <w:t>đọc</w:t>
      </w:r>
      <w:r>
        <w:rPr>
          <w:rFonts w:eastAsia="Times New Roman" w:cs="Times New Roman"/>
          <w:b/>
          <w:bCs/>
          <w:i/>
          <w:color w:val="000000"/>
          <w:szCs w:val="24"/>
          <w:lang w:val="vi-VN"/>
        </w:rPr>
        <w:t xml:space="preserve"> “</w:t>
      </w:r>
      <w:r w:rsidRPr="00C506BE">
        <w:rPr>
          <w:rFonts w:eastAsia="Times New Roman" w:cs="Times New Roman"/>
          <w:b/>
          <w:bCs/>
          <w:i/>
          <w:color w:val="000000"/>
          <w:szCs w:val="24"/>
          <w:lang w:val="vi-VN"/>
        </w:rPr>
        <w:t xml:space="preserve">Vãng Sinh </w:t>
      </w:r>
      <w:r>
        <w:rPr>
          <w:rFonts w:eastAsia="Times New Roman" w:cs="Times New Roman"/>
          <w:b/>
          <w:bCs/>
          <w:i/>
          <w:color w:val="000000"/>
          <w:szCs w:val="24"/>
          <w:lang w:val="vi-VN"/>
        </w:rPr>
        <w:t>luận”</w:t>
      </w:r>
      <w:r w:rsidRPr="00C506BE">
        <w:rPr>
          <w:rFonts w:eastAsia="Times New Roman" w:cs="Times New Roman"/>
          <w:b/>
          <w:bCs/>
          <w:i/>
          <w:color w:val="000000"/>
          <w:szCs w:val="24"/>
          <w:lang w:val="vi-VN"/>
        </w:rPr>
        <w:t xml:space="preserve"> cũng </w:t>
      </w:r>
      <w:r>
        <w:rPr>
          <w:rFonts w:eastAsia="Times New Roman" w:cs="Times New Roman"/>
          <w:b/>
          <w:bCs/>
          <w:i/>
          <w:color w:val="000000"/>
          <w:szCs w:val="24"/>
          <w:lang w:val="vi-VN"/>
        </w:rPr>
        <w:t xml:space="preserve">đều </w:t>
      </w:r>
      <w:r w:rsidRPr="00C506BE">
        <w:rPr>
          <w:rFonts w:eastAsia="Times New Roman" w:cs="Times New Roman"/>
          <w:b/>
          <w:bCs/>
          <w:i/>
          <w:color w:val="000000"/>
          <w:szCs w:val="24"/>
          <w:lang w:val="vi-VN"/>
        </w:rPr>
        <w:t>là niệm Phật</w:t>
      </w:r>
      <w:r w:rsidRPr="00C506BE">
        <w:rPr>
          <w:rFonts w:eastAsia="Times New Roman" w:cs="Times New Roman"/>
          <w:bCs/>
          <w:color w:val="000000"/>
          <w:szCs w:val="24"/>
          <w:lang w:val="vi-VN"/>
        </w:rPr>
        <w:t>”.</w:t>
      </w:r>
    </w:p>
    <w:p w14:paraId="79B1A24C" w14:textId="2610EA0D" w:rsidR="00F9187A" w:rsidRDefault="0008407D" w:rsidP="00DD404E">
      <w:pPr>
        <w:spacing w:line="360" w:lineRule="auto"/>
        <w:ind w:firstLine="720"/>
        <w:jc w:val="both"/>
        <w:rPr>
          <w:bCs/>
          <w:lang w:val="vi-VN"/>
        </w:rPr>
      </w:pPr>
      <w:r>
        <w:rPr>
          <w:bCs/>
          <w:lang w:val="vi-VN"/>
        </w:rPr>
        <w:t xml:space="preserve">Nhiều người cho rằng chúng ta đang học như thế này là đang xen tạp. Giờ này họ không học mà đi thời khóa niệm </w:t>
      </w:r>
      <w:r w:rsidR="00142933">
        <w:rPr>
          <w:bCs/>
          <w:lang w:val="vi-VN"/>
        </w:rPr>
        <w:t>Phật, không cần nghe giảng.</w:t>
      </w:r>
      <w:r>
        <w:rPr>
          <w:bCs/>
          <w:lang w:val="vi-VN"/>
        </w:rPr>
        <w:t xml:space="preserve"> Nếu niệm Phật mà không</w:t>
      </w:r>
      <w:r w:rsidR="00142933">
        <w:rPr>
          <w:bCs/>
          <w:lang w:val="vi-VN"/>
        </w:rPr>
        <w:t xml:space="preserve"> hiểu rõ, không</w:t>
      </w:r>
      <w:r>
        <w:rPr>
          <w:bCs/>
          <w:lang w:val="vi-VN"/>
        </w:rPr>
        <w:t xml:space="preserve"> thông tình đạt lý thì “</w:t>
      </w:r>
      <w:r w:rsidR="005E0BD1" w:rsidRPr="005E0BD1">
        <w:rPr>
          <w:b/>
          <w:bCs/>
          <w:i/>
          <w:lang w:val="vi-VN"/>
        </w:rPr>
        <w:t>đ</w:t>
      </w:r>
      <w:r w:rsidRPr="005E0BD1">
        <w:rPr>
          <w:b/>
          <w:bCs/>
          <w:i/>
          <w:lang w:val="vi-VN"/>
        </w:rPr>
        <w:t>au mồm, rát họng chỉ uổng công</w:t>
      </w:r>
      <w:r>
        <w:rPr>
          <w:bCs/>
          <w:lang w:val="vi-VN"/>
        </w:rPr>
        <w:t>”.</w:t>
      </w:r>
      <w:r w:rsidR="005E0BD1">
        <w:rPr>
          <w:bCs/>
          <w:lang w:val="vi-VN"/>
        </w:rPr>
        <w:t xml:space="preserve"> </w:t>
      </w:r>
      <w:r w:rsidR="00F9187A">
        <w:rPr>
          <w:bCs/>
          <w:lang w:val="vi-VN"/>
        </w:rPr>
        <w:t>Có người hỏi tôi: “</w:t>
      </w:r>
      <w:r w:rsidR="00F9187A" w:rsidRPr="005E0BD1">
        <w:rPr>
          <w:bCs/>
          <w:i/>
          <w:lang w:val="vi-VN"/>
        </w:rPr>
        <w:t xml:space="preserve">Thưa Thầy, con nghe pháp Hòa Thượng thì chỉ nên nghe </w:t>
      </w:r>
      <w:r w:rsidR="005E0BD1">
        <w:rPr>
          <w:bCs/>
          <w:i/>
          <w:lang w:val="vi-VN"/>
        </w:rPr>
        <w:t>“</w:t>
      </w:r>
      <w:r w:rsidR="00F9187A" w:rsidRPr="005E0BD1">
        <w:rPr>
          <w:bCs/>
          <w:i/>
          <w:lang w:val="vi-VN"/>
        </w:rPr>
        <w:t xml:space="preserve">Kinh Vô Lượng </w:t>
      </w:r>
      <w:r w:rsidR="005E0BD1">
        <w:rPr>
          <w:bCs/>
          <w:i/>
          <w:lang w:val="vi-VN"/>
        </w:rPr>
        <w:t>Thọ”</w:t>
      </w:r>
      <w:r w:rsidR="00F9187A" w:rsidRPr="005E0BD1">
        <w:rPr>
          <w:bCs/>
          <w:i/>
          <w:lang w:val="vi-VN"/>
        </w:rPr>
        <w:t xml:space="preserve"> hay là có thể nghe Kinh khác?</w:t>
      </w:r>
      <w:r w:rsidR="00F9187A">
        <w:rPr>
          <w:bCs/>
          <w:lang w:val="vi-VN"/>
        </w:rPr>
        <w:t>”. Tôi trả lời: “</w:t>
      </w:r>
      <w:r w:rsidR="00F9187A" w:rsidRPr="00BA5AE7">
        <w:rPr>
          <w:bCs/>
          <w:i/>
          <w:lang w:val="vi-VN"/>
        </w:rPr>
        <w:t xml:space="preserve">Chúng ta nghe pháp Hòa Thượng thì nghe Ngài giảng bộ Kinh nào cũng được vì </w:t>
      </w:r>
      <w:r w:rsidR="0036175F">
        <w:rPr>
          <w:bCs/>
          <w:i/>
          <w:lang w:val="vi-VN"/>
        </w:rPr>
        <w:t>cho</w:t>
      </w:r>
      <w:r w:rsidR="00F9187A" w:rsidRPr="00BA5AE7">
        <w:rPr>
          <w:bCs/>
          <w:i/>
          <w:lang w:val="vi-VN"/>
        </w:rPr>
        <w:t xml:space="preserve"> dù giảng</w:t>
      </w:r>
      <w:r w:rsidR="0036175F">
        <w:rPr>
          <w:bCs/>
          <w:i/>
          <w:lang w:val="vi-VN"/>
        </w:rPr>
        <w:t xml:space="preserve"> bộ</w:t>
      </w:r>
      <w:r w:rsidR="00F9187A" w:rsidRPr="00BA5AE7">
        <w:rPr>
          <w:bCs/>
          <w:i/>
          <w:lang w:val="vi-VN"/>
        </w:rPr>
        <w:t xml:space="preserve"> Kinh </w:t>
      </w:r>
      <w:r w:rsidR="00BA5AE7" w:rsidRPr="00BA5AE7">
        <w:rPr>
          <w:bCs/>
          <w:i/>
          <w:lang w:val="vi-VN"/>
        </w:rPr>
        <w:t>nào</w:t>
      </w:r>
      <w:r w:rsidR="00F9187A" w:rsidRPr="00BA5AE7">
        <w:rPr>
          <w:bCs/>
          <w:i/>
          <w:lang w:val="vi-VN"/>
        </w:rPr>
        <w:t xml:space="preserve"> </w:t>
      </w:r>
      <w:r w:rsidR="0036175F">
        <w:rPr>
          <w:bCs/>
          <w:i/>
          <w:lang w:val="vi-VN"/>
        </w:rPr>
        <w:t xml:space="preserve">Ngài </w:t>
      </w:r>
      <w:r w:rsidR="00F9187A" w:rsidRPr="00BA5AE7">
        <w:rPr>
          <w:bCs/>
          <w:i/>
          <w:lang w:val="vi-VN"/>
        </w:rPr>
        <w:t xml:space="preserve">cũng lấy </w:t>
      </w:r>
      <w:r w:rsidR="00BA5AE7" w:rsidRPr="00BA5AE7">
        <w:rPr>
          <w:bCs/>
          <w:i/>
          <w:lang w:val="vi-VN"/>
        </w:rPr>
        <w:t>“</w:t>
      </w:r>
      <w:r w:rsidR="00F9187A" w:rsidRPr="00BA5AE7">
        <w:rPr>
          <w:bCs/>
          <w:i/>
          <w:lang w:val="vi-VN"/>
        </w:rPr>
        <w:t xml:space="preserve">Kinh Vô Lượng </w:t>
      </w:r>
      <w:r w:rsidR="00BA5AE7" w:rsidRPr="00BA5AE7">
        <w:rPr>
          <w:bCs/>
          <w:i/>
          <w:lang w:val="vi-VN"/>
        </w:rPr>
        <w:t>Thọ”</w:t>
      </w:r>
      <w:r w:rsidR="00F9187A" w:rsidRPr="00BA5AE7">
        <w:rPr>
          <w:bCs/>
          <w:i/>
          <w:lang w:val="vi-VN"/>
        </w:rPr>
        <w:t xml:space="preserve"> để </w:t>
      </w:r>
      <w:r w:rsidR="00E57E94" w:rsidRPr="00BA5AE7">
        <w:rPr>
          <w:bCs/>
          <w:i/>
          <w:lang w:val="vi-VN"/>
        </w:rPr>
        <w:t xml:space="preserve">chú giải, đưa mọi người </w:t>
      </w:r>
      <w:r w:rsidR="00B75564">
        <w:rPr>
          <w:bCs/>
          <w:i/>
          <w:lang w:val="vi-VN"/>
        </w:rPr>
        <w:t xml:space="preserve">trở </w:t>
      </w:r>
      <w:r w:rsidR="00E57E94" w:rsidRPr="00BA5AE7">
        <w:rPr>
          <w:bCs/>
          <w:i/>
          <w:lang w:val="vi-VN"/>
        </w:rPr>
        <w:t xml:space="preserve">về Tịnh Độ, </w:t>
      </w:r>
      <w:r w:rsidR="00F9187A" w:rsidRPr="00BA5AE7">
        <w:rPr>
          <w:bCs/>
          <w:i/>
          <w:lang w:val="vi-VN"/>
        </w:rPr>
        <w:t xml:space="preserve">khuyên mọi người </w:t>
      </w:r>
      <w:r w:rsidR="00E57E94" w:rsidRPr="00BA5AE7">
        <w:rPr>
          <w:bCs/>
          <w:i/>
          <w:lang w:val="vi-VN"/>
        </w:rPr>
        <w:t>niệm Phật</w:t>
      </w:r>
      <w:r w:rsidR="00E57E94">
        <w:rPr>
          <w:bCs/>
          <w:lang w:val="vi-VN"/>
        </w:rPr>
        <w:t xml:space="preserve">”. </w:t>
      </w:r>
      <w:r w:rsidR="000D77D6">
        <w:rPr>
          <w:bCs/>
          <w:lang w:val="vi-VN"/>
        </w:rPr>
        <w:t xml:space="preserve">Khi </w:t>
      </w:r>
      <w:r w:rsidR="000D77D6" w:rsidRPr="000D77D6">
        <w:rPr>
          <w:rFonts w:eastAsia="Times New Roman" w:cs="Times New Roman"/>
          <w:bCs/>
          <w:color w:val="000000"/>
          <w:szCs w:val="24"/>
          <w:lang w:val="vi-VN"/>
        </w:rPr>
        <w:t xml:space="preserve">giảng </w:t>
      </w:r>
      <w:r w:rsidR="000D77D6">
        <w:rPr>
          <w:rFonts w:eastAsia="Times New Roman" w:cs="Times New Roman"/>
          <w:bCs/>
          <w:color w:val="000000"/>
          <w:szCs w:val="24"/>
          <w:lang w:val="vi-VN"/>
        </w:rPr>
        <w:t>“</w:t>
      </w:r>
      <w:r w:rsidR="000D77D6" w:rsidRPr="000D77D6">
        <w:rPr>
          <w:rFonts w:eastAsia="Times New Roman" w:cs="Times New Roman"/>
          <w:bCs/>
          <w:i/>
          <w:color w:val="000000"/>
          <w:szCs w:val="24"/>
          <w:lang w:val="vi-VN"/>
        </w:rPr>
        <w:t>Kinh Bát Nhã Ba La Mật</w:t>
      </w:r>
      <w:r w:rsidR="000D77D6">
        <w:rPr>
          <w:rFonts w:eastAsia="Times New Roman" w:cs="Times New Roman"/>
          <w:bCs/>
          <w:color w:val="000000"/>
          <w:szCs w:val="24"/>
          <w:lang w:val="vi-VN"/>
        </w:rPr>
        <w:t xml:space="preserve">”, Hòa Thượng </w:t>
      </w:r>
      <w:r w:rsidR="000D77D6" w:rsidRPr="000D77D6">
        <w:rPr>
          <w:rFonts w:eastAsia="Times New Roman" w:cs="Times New Roman"/>
          <w:bCs/>
          <w:color w:val="000000"/>
          <w:szCs w:val="24"/>
          <w:lang w:val="vi-VN"/>
        </w:rPr>
        <w:t xml:space="preserve">vẫn lấy </w:t>
      </w:r>
      <w:r w:rsidR="000D77D6">
        <w:rPr>
          <w:rFonts w:eastAsia="Times New Roman" w:cs="Times New Roman"/>
          <w:bCs/>
          <w:color w:val="000000"/>
          <w:szCs w:val="24"/>
          <w:lang w:val="vi-VN"/>
        </w:rPr>
        <w:t>“</w:t>
      </w:r>
      <w:r w:rsidR="000D77D6" w:rsidRPr="000D77D6">
        <w:rPr>
          <w:rFonts w:eastAsia="Times New Roman" w:cs="Times New Roman"/>
          <w:bCs/>
          <w:i/>
          <w:color w:val="000000"/>
          <w:szCs w:val="24"/>
          <w:lang w:val="vi-VN"/>
        </w:rPr>
        <w:t>Kinh Vô Lượng Thọ</w:t>
      </w:r>
      <w:r w:rsidR="000D77D6">
        <w:rPr>
          <w:rFonts w:eastAsia="Times New Roman" w:cs="Times New Roman"/>
          <w:bCs/>
          <w:color w:val="000000"/>
          <w:szCs w:val="24"/>
          <w:lang w:val="vi-VN"/>
        </w:rPr>
        <w:t>”</w:t>
      </w:r>
      <w:r w:rsidR="000D77D6" w:rsidRPr="000D77D6">
        <w:rPr>
          <w:rFonts w:eastAsia="Times New Roman" w:cs="Times New Roman"/>
          <w:bCs/>
          <w:color w:val="000000"/>
          <w:szCs w:val="24"/>
          <w:lang w:val="vi-VN"/>
        </w:rPr>
        <w:t xml:space="preserve"> để chú giải, khuyên người ta niệm Phật. </w:t>
      </w:r>
      <w:r w:rsidR="000D77D6">
        <w:rPr>
          <w:rFonts w:eastAsia="Times New Roman" w:cs="Times New Roman"/>
          <w:bCs/>
          <w:color w:val="000000"/>
          <w:szCs w:val="24"/>
          <w:lang w:val="vi-VN"/>
        </w:rPr>
        <w:t xml:space="preserve">Khi </w:t>
      </w:r>
      <w:r w:rsidR="000D77D6" w:rsidRPr="000D77D6">
        <w:rPr>
          <w:rFonts w:eastAsia="Times New Roman" w:cs="Times New Roman"/>
          <w:bCs/>
          <w:color w:val="000000"/>
          <w:szCs w:val="24"/>
          <w:lang w:val="vi-VN"/>
        </w:rPr>
        <w:t xml:space="preserve">giảng </w:t>
      </w:r>
      <w:r w:rsidR="000D77D6">
        <w:rPr>
          <w:rFonts w:eastAsia="Times New Roman" w:cs="Times New Roman"/>
          <w:bCs/>
          <w:color w:val="000000"/>
          <w:szCs w:val="24"/>
          <w:lang w:val="vi-VN"/>
        </w:rPr>
        <w:t>“</w:t>
      </w:r>
      <w:r w:rsidR="000D77D6" w:rsidRPr="000D77D6">
        <w:rPr>
          <w:rFonts w:eastAsia="Times New Roman" w:cs="Times New Roman"/>
          <w:bCs/>
          <w:i/>
          <w:color w:val="000000"/>
          <w:szCs w:val="24"/>
          <w:lang w:val="vi-VN"/>
        </w:rPr>
        <w:t>Kinh Hoa Nghiêm Áo Chỉ</w:t>
      </w:r>
      <w:r w:rsidR="000D77D6">
        <w:rPr>
          <w:rFonts w:eastAsia="Times New Roman" w:cs="Times New Roman"/>
          <w:bCs/>
          <w:color w:val="000000"/>
          <w:szCs w:val="24"/>
          <w:lang w:val="vi-VN"/>
        </w:rPr>
        <w:t>”,</w:t>
      </w:r>
      <w:r w:rsidR="000D77D6" w:rsidRPr="000D77D6">
        <w:rPr>
          <w:rFonts w:eastAsia="Times New Roman" w:cs="Times New Roman"/>
          <w:bCs/>
          <w:color w:val="000000"/>
          <w:szCs w:val="24"/>
          <w:lang w:val="vi-VN"/>
        </w:rPr>
        <w:t xml:space="preserve"> </w:t>
      </w:r>
      <w:r w:rsidR="00F85E6C">
        <w:rPr>
          <w:rFonts w:eastAsia="Times New Roman" w:cs="Times New Roman"/>
          <w:bCs/>
          <w:color w:val="000000"/>
          <w:szCs w:val="24"/>
          <w:lang w:val="vi-VN"/>
        </w:rPr>
        <w:t xml:space="preserve">Hòa Thượng </w:t>
      </w:r>
      <w:r w:rsidR="00F85E6C" w:rsidRPr="000D77D6">
        <w:rPr>
          <w:rFonts w:eastAsia="Times New Roman" w:cs="Times New Roman"/>
          <w:bCs/>
          <w:color w:val="000000"/>
          <w:szCs w:val="24"/>
          <w:lang w:val="vi-VN"/>
        </w:rPr>
        <w:t xml:space="preserve">vẫn lấy </w:t>
      </w:r>
      <w:r w:rsidR="00F85E6C">
        <w:rPr>
          <w:rFonts w:eastAsia="Times New Roman" w:cs="Times New Roman"/>
          <w:bCs/>
          <w:color w:val="000000"/>
          <w:szCs w:val="24"/>
          <w:lang w:val="vi-VN"/>
        </w:rPr>
        <w:t>“</w:t>
      </w:r>
      <w:r w:rsidR="00F85E6C" w:rsidRPr="000D77D6">
        <w:rPr>
          <w:rFonts w:eastAsia="Times New Roman" w:cs="Times New Roman"/>
          <w:bCs/>
          <w:i/>
          <w:color w:val="000000"/>
          <w:szCs w:val="24"/>
          <w:lang w:val="vi-VN"/>
        </w:rPr>
        <w:t>Kinh Vô Lượng Thọ</w:t>
      </w:r>
      <w:r w:rsidR="00F85E6C">
        <w:rPr>
          <w:rFonts w:eastAsia="Times New Roman" w:cs="Times New Roman"/>
          <w:bCs/>
          <w:color w:val="000000"/>
          <w:szCs w:val="24"/>
          <w:lang w:val="vi-VN"/>
        </w:rPr>
        <w:t>”</w:t>
      </w:r>
      <w:r w:rsidR="00F85E6C" w:rsidRPr="000D77D6">
        <w:rPr>
          <w:rFonts w:eastAsia="Times New Roman" w:cs="Times New Roman"/>
          <w:bCs/>
          <w:color w:val="000000"/>
          <w:szCs w:val="24"/>
          <w:lang w:val="vi-VN"/>
        </w:rPr>
        <w:t xml:space="preserve"> để chú giải, khuyên người ta niệm Phật</w:t>
      </w:r>
      <w:r w:rsidR="000D77D6" w:rsidRPr="000D77D6">
        <w:rPr>
          <w:rFonts w:eastAsia="Times New Roman" w:cs="Times New Roman"/>
          <w:bCs/>
          <w:color w:val="000000"/>
          <w:szCs w:val="24"/>
          <w:lang w:val="vi-VN"/>
        </w:rPr>
        <w:t xml:space="preserve">. </w:t>
      </w:r>
      <w:r w:rsidR="00EE7A4B" w:rsidRPr="00B63DDF">
        <w:rPr>
          <w:rFonts w:eastAsia="Times New Roman" w:cs="Times New Roman"/>
          <w:bCs/>
          <w:color w:val="000000"/>
          <w:szCs w:val="24"/>
          <w:lang w:val="vi-VN"/>
        </w:rPr>
        <w:t>Hòa Thượng giảng Kinh gì ta nghe Kinh đó</w:t>
      </w:r>
      <w:r w:rsidR="00EE7A4B">
        <w:rPr>
          <w:rFonts w:eastAsia="Times New Roman" w:cs="Times New Roman"/>
          <w:bCs/>
          <w:color w:val="000000"/>
          <w:szCs w:val="24"/>
          <w:lang w:val="vi-VN"/>
        </w:rPr>
        <w:t xml:space="preserve"> đều</w:t>
      </w:r>
      <w:r w:rsidR="00EE7A4B" w:rsidRPr="00B63DDF">
        <w:rPr>
          <w:rFonts w:eastAsia="Times New Roman" w:cs="Times New Roman"/>
          <w:bCs/>
          <w:color w:val="000000"/>
          <w:szCs w:val="24"/>
          <w:lang w:val="vi-VN"/>
        </w:rPr>
        <w:t xml:space="preserve"> không hề bị xen tạp </w:t>
      </w:r>
      <w:r w:rsidR="00EE7A4B">
        <w:rPr>
          <w:rFonts w:eastAsia="Times New Roman" w:cs="Times New Roman"/>
          <w:bCs/>
          <w:color w:val="000000"/>
          <w:szCs w:val="24"/>
          <w:lang w:val="vi-VN"/>
        </w:rPr>
        <w:t>d</w:t>
      </w:r>
      <w:r w:rsidR="00EE7A4B" w:rsidRPr="00B63DDF">
        <w:rPr>
          <w:rFonts w:eastAsia="Times New Roman" w:cs="Times New Roman"/>
          <w:bCs/>
          <w:color w:val="000000"/>
          <w:szCs w:val="24"/>
          <w:lang w:val="vi-VN"/>
        </w:rPr>
        <w:t xml:space="preserve">ao động vì </w:t>
      </w:r>
      <w:r w:rsidR="00CC00CA">
        <w:rPr>
          <w:rFonts w:eastAsia="Times New Roman" w:cs="Times New Roman"/>
          <w:bCs/>
          <w:color w:val="000000"/>
          <w:szCs w:val="24"/>
          <w:lang w:val="vi-VN"/>
        </w:rPr>
        <w:t xml:space="preserve">khi giảng </w:t>
      </w:r>
      <w:r w:rsidR="00EE7A4B" w:rsidRPr="00B63DDF">
        <w:rPr>
          <w:rFonts w:eastAsia="Times New Roman" w:cs="Times New Roman"/>
          <w:bCs/>
          <w:color w:val="000000"/>
          <w:szCs w:val="24"/>
          <w:lang w:val="vi-VN"/>
        </w:rPr>
        <w:t xml:space="preserve">tất cả các </w:t>
      </w:r>
      <w:r w:rsidR="00CC00CA">
        <w:rPr>
          <w:rFonts w:eastAsia="Times New Roman" w:cs="Times New Roman"/>
          <w:bCs/>
          <w:color w:val="000000"/>
          <w:szCs w:val="24"/>
          <w:lang w:val="vi-VN"/>
        </w:rPr>
        <w:t>Kinh, Ngài</w:t>
      </w:r>
      <w:r w:rsidR="00EE7A4B" w:rsidRPr="00B63DDF">
        <w:rPr>
          <w:rFonts w:eastAsia="Times New Roman" w:cs="Times New Roman"/>
          <w:bCs/>
          <w:color w:val="000000"/>
          <w:szCs w:val="24"/>
          <w:lang w:val="vi-VN"/>
        </w:rPr>
        <w:t xml:space="preserve"> đều dẫn </w:t>
      </w:r>
      <w:r w:rsidR="0036175F">
        <w:rPr>
          <w:rFonts w:eastAsia="Times New Roman" w:cs="Times New Roman"/>
          <w:bCs/>
          <w:color w:val="000000"/>
          <w:szCs w:val="24"/>
          <w:lang w:val="vi-VN"/>
        </w:rPr>
        <w:t xml:space="preserve">chúng </w:t>
      </w:r>
      <w:r w:rsidR="00EE7A4B" w:rsidRPr="00B63DDF">
        <w:rPr>
          <w:rFonts w:eastAsia="Times New Roman" w:cs="Times New Roman"/>
          <w:bCs/>
          <w:color w:val="000000"/>
          <w:szCs w:val="24"/>
          <w:lang w:val="vi-VN"/>
        </w:rPr>
        <w:t xml:space="preserve">ta về với Tịnh Độ. </w:t>
      </w:r>
      <w:r w:rsidR="00E57E94">
        <w:rPr>
          <w:bCs/>
          <w:lang w:val="vi-VN"/>
        </w:rPr>
        <w:t xml:space="preserve">Nếu chúng ta đang nghe Hòa Thượng giảng mà lại đi nghe người khác giảng thì tư tưởng </w:t>
      </w:r>
      <w:r w:rsidR="007A1370">
        <w:rPr>
          <w:bCs/>
          <w:lang w:val="vi-VN"/>
        </w:rPr>
        <w:t xml:space="preserve">chúng ta sẽ </w:t>
      </w:r>
      <w:r w:rsidR="00E57E94">
        <w:rPr>
          <w:bCs/>
          <w:lang w:val="vi-VN"/>
        </w:rPr>
        <w:t xml:space="preserve">không đồng nhất, khiến cho tâm </w:t>
      </w:r>
      <w:r w:rsidR="007A1370">
        <w:rPr>
          <w:bCs/>
          <w:lang w:val="vi-VN"/>
        </w:rPr>
        <w:t>mình bị</w:t>
      </w:r>
      <w:r w:rsidR="00E57E94">
        <w:rPr>
          <w:bCs/>
          <w:lang w:val="vi-VN"/>
        </w:rPr>
        <w:t xml:space="preserve"> dao động. Đó chính là xen tạp.</w:t>
      </w:r>
    </w:p>
    <w:p w14:paraId="4ABD69CD" w14:textId="502B3A56" w:rsidR="00E57E94" w:rsidRDefault="00E57E94" w:rsidP="00DD404E">
      <w:pPr>
        <w:spacing w:line="360" w:lineRule="auto"/>
        <w:ind w:firstLine="720"/>
        <w:jc w:val="both"/>
        <w:rPr>
          <w:bCs/>
          <w:lang w:val="vi-VN"/>
        </w:rPr>
      </w:pPr>
      <w:r>
        <w:rPr>
          <w:bCs/>
          <w:lang w:val="vi-VN"/>
        </w:rPr>
        <w:t>Có người hỏi Hòa Thượng: “</w:t>
      </w:r>
      <w:r w:rsidRPr="00BA5AE7">
        <w:rPr>
          <w:bCs/>
          <w:i/>
          <w:lang w:val="vi-VN"/>
        </w:rPr>
        <w:t xml:space="preserve">Tại sao Ngài lại giảng </w:t>
      </w:r>
      <w:r w:rsidR="00FB16AC">
        <w:rPr>
          <w:bCs/>
          <w:i/>
          <w:lang w:val="vi-VN"/>
        </w:rPr>
        <w:t>“</w:t>
      </w:r>
      <w:r w:rsidRPr="00BA5AE7">
        <w:rPr>
          <w:bCs/>
          <w:i/>
          <w:lang w:val="vi-VN"/>
        </w:rPr>
        <w:t xml:space="preserve">Kinh Kim </w:t>
      </w:r>
      <w:r w:rsidR="00FB16AC">
        <w:rPr>
          <w:bCs/>
          <w:i/>
          <w:lang w:val="vi-VN"/>
        </w:rPr>
        <w:t>Cang”</w:t>
      </w:r>
      <w:r w:rsidRPr="00BA5AE7">
        <w:rPr>
          <w:bCs/>
          <w:i/>
          <w:lang w:val="vi-VN"/>
        </w:rPr>
        <w:t>?</w:t>
      </w:r>
      <w:r>
        <w:rPr>
          <w:bCs/>
          <w:lang w:val="vi-VN"/>
        </w:rPr>
        <w:t>”. Hòa Thượng nói: “</w:t>
      </w:r>
      <w:r w:rsidR="00FB16AC" w:rsidRPr="00917A27">
        <w:rPr>
          <w:rFonts w:eastAsia="Times New Roman" w:cs="Times New Roman"/>
          <w:b/>
          <w:bCs/>
          <w:i/>
          <w:color w:val="000000"/>
          <w:szCs w:val="24"/>
          <w:lang w:val="vi-VN"/>
        </w:rPr>
        <w:t xml:space="preserve">Tôi thấy đồng tu ngày nay niệm Phật rất nhiều nhưng tâm chấp trước cũng rất nặng, dính mắc quá nhiều cho nên tôi giảng </w:t>
      </w:r>
      <w:r w:rsidR="00FB16AC" w:rsidRPr="00917A27">
        <w:rPr>
          <w:b/>
          <w:bCs/>
          <w:i/>
          <w:lang w:val="vi-VN"/>
        </w:rPr>
        <w:t>“Kinh Kim Cang”</w:t>
      </w:r>
      <w:r w:rsidR="00830BBD">
        <w:rPr>
          <w:b/>
          <w:bCs/>
          <w:i/>
          <w:lang w:val="vi-VN"/>
        </w:rPr>
        <w:t xml:space="preserve"> </w:t>
      </w:r>
      <w:r w:rsidR="00EF1D20" w:rsidRPr="00917A27">
        <w:rPr>
          <w:rFonts w:eastAsia="Times New Roman" w:cs="Times New Roman"/>
          <w:b/>
          <w:bCs/>
          <w:i/>
          <w:color w:val="000000"/>
          <w:szCs w:val="24"/>
          <w:lang w:val="vi-VN"/>
        </w:rPr>
        <w:t>để</w:t>
      </w:r>
      <w:r w:rsidR="00FB16AC" w:rsidRPr="00917A27">
        <w:rPr>
          <w:rFonts w:eastAsia="Times New Roman" w:cs="Times New Roman"/>
          <w:b/>
          <w:bCs/>
          <w:i/>
          <w:color w:val="000000"/>
          <w:szCs w:val="24"/>
          <w:lang w:val="vi-VN"/>
        </w:rPr>
        <w:t xml:space="preserve"> giúp họ</w:t>
      </w:r>
      <w:r w:rsidR="00EF1D20" w:rsidRPr="00917A27">
        <w:rPr>
          <w:rFonts w:eastAsia="Times New Roman" w:cs="Times New Roman"/>
          <w:b/>
          <w:bCs/>
          <w:i/>
          <w:color w:val="000000"/>
          <w:szCs w:val="24"/>
          <w:lang w:val="vi-VN"/>
        </w:rPr>
        <w:t xml:space="preserve"> phá chấp. Phật dạy: </w:t>
      </w:r>
      <w:r w:rsidR="00FB16AC" w:rsidRPr="00917A27">
        <w:rPr>
          <w:rFonts w:eastAsia="Times New Roman" w:cs="Times New Roman"/>
          <w:b/>
          <w:bCs/>
          <w:i/>
          <w:color w:val="000000"/>
          <w:szCs w:val="24"/>
          <w:lang w:val="vi-VN"/>
        </w:rPr>
        <w:t xml:space="preserve">“Phàm sở hữu tướng giai thị hư </w:t>
      </w:r>
      <w:r w:rsidR="00EF1D20" w:rsidRPr="00917A27">
        <w:rPr>
          <w:rFonts w:eastAsia="Times New Roman" w:cs="Times New Roman"/>
          <w:b/>
          <w:bCs/>
          <w:i/>
          <w:color w:val="000000"/>
          <w:szCs w:val="24"/>
          <w:lang w:val="vi-VN"/>
        </w:rPr>
        <w:t xml:space="preserve">vọng. </w:t>
      </w:r>
      <w:r w:rsidR="00FB16AC" w:rsidRPr="00917A27">
        <w:rPr>
          <w:rFonts w:eastAsia="Times New Roman" w:cs="Times New Roman"/>
          <w:b/>
          <w:bCs/>
          <w:i/>
          <w:color w:val="000000"/>
          <w:szCs w:val="24"/>
          <w:lang w:val="vi-VN"/>
        </w:rPr>
        <w:t xml:space="preserve">Tất cả pháp hữu vi như mộng huyễn bào </w:t>
      </w:r>
      <w:r w:rsidR="00EF1D20" w:rsidRPr="00917A27">
        <w:rPr>
          <w:rFonts w:eastAsia="Times New Roman" w:cs="Times New Roman"/>
          <w:b/>
          <w:bCs/>
          <w:i/>
          <w:color w:val="000000"/>
          <w:szCs w:val="24"/>
          <w:lang w:val="vi-VN"/>
        </w:rPr>
        <w:t>ảnh”.</w:t>
      </w:r>
      <w:r w:rsidR="00917A27" w:rsidRPr="00917A27">
        <w:rPr>
          <w:b/>
          <w:bCs/>
          <w:i/>
          <w:lang w:val="vi-VN"/>
        </w:rPr>
        <w:t xml:space="preserve"> </w:t>
      </w:r>
      <w:r w:rsidR="00227CFF" w:rsidRPr="00917A27">
        <w:rPr>
          <w:b/>
          <w:bCs/>
          <w:i/>
          <w:lang w:val="vi-VN"/>
        </w:rPr>
        <w:t xml:space="preserve">Tôi </w:t>
      </w:r>
      <w:r w:rsidR="00CC00CA">
        <w:rPr>
          <w:b/>
          <w:bCs/>
          <w:i/>
          <w:lang w:val="vi-VN"/>
        </w:rPr>
        <w:t>đả</w:t>
      </w:r>
      <w:r w:rsidR="00227CFF" w:rsidRPr="00917A27">
        <w:rPr>
          <w:b/>
          <w:bCs/>
          <w:i/>
          <w:lang w:val="vi-VN"/>
        </w:rPr>
        <w:t xml:space="preserve"> thông tư tưởng cho họ. Họ </w:t>
      </w:r>
      <w:r w:rsidR="00917A27" w:rsidRPr="00917A27">
        <w:rPr>
          <w:b/>
          <w:bCs/>
          <w:i/>
          <w:lang w:val="vi-VN"/>
        </w:rPr>
        <w:t>k</w:t>
      </w:r>
      <w:r w:rsidR="00227CFF" w:rsidRPr="00917A27">
        <w:rPr>
          <w:b/>
          <w:bCs/>
          <w:i/>
          <w:lang w:val="vi-VN"/>
        </w:rPr>
        <w:t xml:space="preserve">hông thích </w:t>
      </w:r>
      <w:r w:rsidR="00917A27" w:rsidRPr="00917A27">
        <w:rPr>
          <w:b/>
          <w:bCs/>
          <w:i/>
          <w:lang w:val="vi-VN"/>
        </w:rPr>
        <w:t>“</w:t>
      </w:r>
      <w:r w:rsidR="00227CFF" w:rsidRPr="00917A27">
        <w:rPr>
          <w:b/>
          <w:bCs/>
          <w:i/>
          <w:lang w:val="vi-VN"/>
        </w:rPr>
        <w:t xml:space="preserve">Kinh Vô Lượng </w:t>
      </w:r>
      <w:r w:rsidR="00917A27" w:rsidRPr="00917A27">
        <w:rPr>
          <w:b/>
          <w:bCs/>
          <w:i/>
          <w:lang w:val="vi-VN"/>
        </w:rPr>
        <w:t>Thọ”</w:t>
      </w:r>
      <w:r w:rsidR="00227CFF" w:rsidRPr="00917A27">
        <w:rPr>
          <w:b/>
          <w:bCs/>
          <w:i/>
          <w:lang w:val="vi-VN"/>
        </w:rPr>
        <w:t xml:space="preserve">, họ thích nghe giảng </w:t>
      </w:r>
      <w:r w:rsidR="00917A27" w:rsidRPr="00917A27">
        <w:rPr>
          <w:b/>
          <w:bCs/>
          <w:i/>
          <w:lang w:val="vi-VN"/>
        </w:rPr>
        <w:t>“</w:t>
      </w:r>
      <w:r w:rsidR="00227CFF" w:rsidRPr="00917A27">
        <w:rPr>
          <w:b/>
          <w:bCs/>
          <w:i/>
          <w:lang w:val="vi-VN"/>
        </w:rPr>
        <w:t xml:space="preserve">Kinh Kim </w:t>
      </w:r>
      <w:r w:rsidR="00917A27" w:rsidRPr="00917A27">
        <w:rPr>
          <w:b/>
          <w:bCs/>
          <w:i/>
          <w:lang w:val="vi-VN"/>
        </w:rPr>
        <w:t>Cang”</w:t>
      </w:r>
      <w:r w:rsidR="00227CFF" w:rsidRPr="00917A27">
        <w:rPr>
          <w:b/>
          <w:bCs/>
          <w:i/>
          <w:lang w:val="vi-VN"/>
        </w:rPr>
        <w:t xml:space="preserve"> nên </w:t>
      </w:r>
      <w:r w:rsidR="0055503E" w:rsidRPr="00917A27">
        <w:rPr>
          <w:b/>
          <w:bCs/>
          <w:i/>
          <w:lang w:val="vi-VN"/>
        </w:rPr>
        <w:t>tôi</w:t>
      </w:r>
      <w:r w:rsidR="00227CFF" w:rsidRPr="00917A27">
        <w:rPr>
          <w:b/>
          <w:bCs/>
          <w:i/>
          <w:lang w:val="vi-VN"/>
        </w:rPr>
        <w:t xml:space="preserve"> giảng </w:t>
      </w:r>
      <w:r w:rsidR="00917A27" w:rsidRPr="00917A27">
        <w:rPr>
          <w:b/>
          <w:bCs/>
          <w:i/>
          <w:lang w:val="vi-VN"/>
        </w:rPr>
        <w:t>“</w:t>
      </w:r>
      <w:r w:rsidR="00227CFF" w:rsidRPr="00917A27">
        <w:rPr>
          <w:b/>
          <w:bCs/>
          <w:i/>
          <w:lang w:val="vi-VN"/>
        </w:rPr>
        <w:t xml:space="preserve">Kinh Kim </w:t>
      </w:r>
      <w:r w:rsidR="00917A27" w:rsidRPr="00917A27">
        <w:rPr>
          <w:b/>
          <w:bCs/>
          <w:i/>
          <w:lang w:val="vi-VN"/>
        </w:rPr>
        <w:t>Cang”</w:t>
      </w:r>
      <w:r w:rsidR="00227CFF" w:rsidRPr="00917A27">
        <w:rPr>
          <w:b/>
          <w:bCs/>
          <w:i/>
          <w:lang w:val="vi-VN"/>
        </w:rPr>
        <w:t xml:space="preserve"> nhưng tôi dùng </w:t>
      </w:r>
      <w:r w:rsidR="00917A27" w:rsidRPr="00917A27">
        <w:rPr>
          <w:b/>
          <w:bCs/>
          <w:i/>
          <w:lang w:val="vi-VN"/>
        </w:rPr>
        <w:t>“</w:t>
      </w:r>
      <w:r w:rsidR="00227CFF" w:rsidRPr="00917A27">
        <w:rPr>
          <w:b/>
          <w:bCs/>
          <w:i/>
          <w:lang w:val="vi-VN"/>
        </w:rPr>
        <w:t xml:space="preserve">Kinh Vô Lượng </w:t>
      </w:r>
      <w:r w:rsidR="00917A27" w:rsidRPr="00917A27">
        <w:rPr>
          <w:b/>
          <w:bCs/>
          <w:i/>
          <w:lang w:val="vi-VN"/>
        </w:rPr>
        <w:t>Thọ”</w:t>
      </w:r>
      <w:r w:rsidR="00227CFF" w:rsidRPr="00917A27">
        <w:rPr>
          <w:b/>
          <w:bCs/>
          <w:i/>
          <w:lang w:val="vi-VN"/>
        </w:rPr>
        <w:t xml:space="preserve"> để chú giải cho họ</w:t>
      </w:r>
      <w:r w:rsidR="00917A27" w:rsidRPr="00917A27">
        <w:rPr>
          <w:b/>
          <w:bCs/>
          <w:i/>
          <w:lang w:val="vi-VN"/>
        </w:rPr>
        <w:t xml:space="preserve"> hiểu</w:t>
      </w:r>
      <w:r w:rsidR="00227CFF">
        <w:rPr>
          <w:bCs/>
          <w:lang w:val="vi-VN"/>
        </w:rPr>
        <w:t>”.</w:t>
      </w:r>
    </w:p>
    <w:p w14:paraId="6B785A7C" w14:textId="297A0DC0" w:rsidR="0055503E" w:rsidRPr="001849C3" w:rsidRDefault="00D47BC4" w:rsidP="00DD404E">
      <w:pPr>
        <w:spacing w:line="360" w:lineRule="auto"/>
        <w:ind w:firstLine="720"/>
        <w:jc w:val="both"/>
        <w:rPr>
          <w:rFonts w:eastAsia="Times New Roman" w:cs="Times New Roman"/>
          <w:bCs/>
          <w:color w:val="000000"/>
          <w:szCs w:val="24"/>
          <w:lang w:val="vi-VN"/>
        </w:rPr>
      </w:pPr>
      <w:r>
        <w:rPr>
          <w:bCs/>
          <w:lang w:val="vi-VN"/>
        </w:rPr>
        <w:t>Hòa Thượng nói: “</w:t>
      </w:r>
      <w:r w:rsidRPr="002A0E54">
        <w:rPr>
          <w:b/>
          <w:bCs/>
          <w:i/>
          <w:lang w:val="vi-VN"/>
        </w:rPr>
        <w:t xml:space="preserve">Chúng </w:t>
      </w:r>
      <w:r w:rsidR="00B63DDF" w:rsidRPr="002A0E54">
        <w:rPr>
          <w:rFonts w:eastAsia="Times New Roman" w:cs="Times New Roman"/>
          <w:b/>
          <w:bCs/>
          <w:i/>
          <w:color w:val="000000"/>
          <w:szCs w:val="24"/>
          <w:lang w:val="vi-VN"/>
        </w:rPr>
        <w:t xml:space="preserve">ta đọc </w:t>
      </w:r>
      <w:r w:rsidRPr="002A0E54">
        <w:rPr>
          <w:rFonts w:eastAsia="Times New Roman" w:cs="Times New Roman"/>
          <w:b/>
          <w:bCs/>
          <w:i/>
          <w:color w:val="000000"/>
          <w:szCs w:val="24"/>
          <w:lang w:val="vi-VN"/>
        </w:rPr>
        <w:t>“</w:t>
      </w:r>
      <w:r w:rsidR="00B63DDF" w:rsidRPr="002A0E54">
        <w:rPr>
          <w:rFonts w:eastAsia="Times New Roman" w:cs="Times New Roman"/>
          <w:b/>
          <w:bCs/>
          <w:i/>
          <w:color w:val="000000"/>
          <w:szCs w:val="24"/>
          <w:lang w:val="vi-VN"/>
        </w:rPr>
        <w:t xml:space="preserve">Tịnh Độ Ngũ </w:t>
      </w:r>
      <w:r w:rsidR="006D643D" w:rsidRPr="002A0E54">
        <w:rPr>
          <w:rFonts w:eastAsia="Times New Roman" w:cs="Times New Roman"/>
          <w:b/>
          <w:bCs/>
          <w:i/>
          <w:color w:val="000000"/>
          <w:szCs w:val="24"/>
          <w:lang w:val="vi-VN"/>
        </w:rPr>
        <w:t>Kinh”</w:t>
      </w:r>
      <w:r w:rsidR="00B63DDF" w:rsidRPr="002A0E54">
        <w:rPr>
          <w:rFonts w:eastAsia="Times New Roman" w:cs="Times New Roman"/>
          <w:b/>
          <w:bCs/>
          <w:i/>
          <w:color w:val="000000"/>
          <w:szCs w:val="24"/>
          <w:lang w:val="vi-VN"/>
        </w:rPr>
        <w:t xml:space="preserve"> cũng </w:t>
      </w:r>
      <w:r w:rsidR="006D643D" w:rsidRPr="002A0E54">
        <w:rPr>
          <w:rFonts w:eastAsia="Times New Roman" w:cs="Times New Roman"/>
          <w:b/>
          <w:bCs/>
          <w:i/>
          <w:color w:val="000000"/>
          <w:szCs w:val="24"/>
          <w:lang w:val="vi-VN"/>
        </w:rPr>
        <w:t xml:space="preserve">là </w:t>
      </w:r>
      <w:r w:rsidR="00B63DDF" w:rsidRPr="002A0E54">
        <w:rPr>
          <w:rFonts w:eastAsia="Times New Roman" w:cs="Times New Roman"/>
          <w:b/>
          <w:bCs/>
          <w:i/>
          <w:color w:val="000000"/>
          <w:szCs w:val="24"/>
          <w:lang w:val="vi-VN"/>
        </w:rPr>
        <w:t>đang niệm Phật</w:t>
      </w:r>
      <w:r w:rsidR="006D643D" w:rsidRPr="002A0E54">
        <w:rPr>
          <w:rFonts w:eastAsia="Times New Roman" w:cs="Times New Roman"/>
          <w:b/>
          <w:bCs/>
          <w:i/>
          <w:color w:val="000000"/>
          <w:szCs w:val="24"/>
          <w:lang w:val="vi-VN"/>
        </w:rPr>
        <w:t xml:space="preserve"> </w:t>
      </w:r>
      <w:r w:rsidR="00B63DDF" w:rsidRPr="002A0E54">
        <w:rPr>
          <w:rFonts w:eastAsia="Times New Roman" w:cs="Times New Roman"/>
          <w:b/>
          <w:bCs/>
          <w:i/>
          <w:color w:val="000000"/>
          <w:szCs w:val="24"/>
          <w:lang w:val="vi-VN"/>
        </w:rPr>
        <w:t xml:space="preserve">vì cảnh giới của </w:t>
      </w:r>
      <w:r w:rsidR="006D643D" w:rsidRPr="002A0E54">
        <w:rPr>
          <w:rFonts w:eastAsia="Times New Roman" w:cs="Times New Roman"/>
          <w:b/>
          <w:bCs/>
          <w:i/>
          <w:color w:val="000000"/>
          <w:szCs w:val="24"/>
          <w:lang w:val="vi-VN"/>
        </w:rPr>
        <w:t>N</w:t>
      </w:r>
      <w:r w:rsidR="00B63DDF" w:rsidRPr="002A0E54">
        <w:rPr>
          <w:rFonts w:eastAsia="Times New Roman" w:cs="Times New Roman"/>
          <w:b/>
          <w:bCs/>
          <w:i/>
          <w:color w:val="000000"/>
          <w:szCs w:val="24"/>
          <w:lang w:val="vi-VN"/>
        </w:rPr>
        <w:t xml:space="preserve">gũ Kinh đều dẫn </w:t>
      </w:r>
      <w:r w:rsidR="002A0E54" w:rsidRPr="002A0E54">
        <w:rPr>
          <w:rFonts w:eastAsia="Times New Roman" w:cs="Times New Roman"/>
          <w:b/>
          <w:bCs/>
          <w:i/>
          <w:color w:val="000000"/>
          <w:szCs w:val="24"/>
          <w:lang w:val="vi-VN"/>
        </w:rPr>
        <w:t xml:space="preserve">hành giả niệm Phật </w:t>
      </w:r>
      <w:r w:rsidR="00B63DDF" w:rsidRPr="002A0E54">
        <w:rPr>
          <w:rFonts w:eastAsia="Times New Roman" w:cs="Times New Roman"/>
          <w:b/>
          <w:bCs/>
          <w:i/>
          <w:color w:val="000000"/>
          <w:szCs w:val="24"/>
          <w:lang w:val="vi-VN"/>
        </w:rPr>
        <w:t>hiểu được cách dụng công, dụng tâm cho đúng.</w:t>
      </w:r>
      <w:r w:rsidR="001849C3" w:rsidRPr="002A0E54">
        <w:rPr>
          <w:rFonts w:eastAsia="Times New Roman" w:cs="Times New Roman"/>
          <w:b/>
          <w:bCs/>
          <w:i/>
          <w:color w:val="000000"/>
          <w:szCs w:val="24"/>
          <w:lang w:val="vi-VN"/>
        </w:rPr>
        <w:t xml:space="preserve"> </w:t>
      </w:r>
      <w:r w:rsidR="0055503E" w:rsidRPr="002A0E54">
        <w:rPr>
          <w:b/>
          <w:bCs/>
          <w:i/>
          <w:lang w:val="vi-VN"/>
        </w:rPr>
        <w:t xml:space="preserve">Nếu bạn đọc các Kinh khác thì bạn xen tạp rồi bởi vì các Kinh khác không nói đến A Di Đà Phật, không nói đến cảnh giới Tây Phương Cực Lạc. Các vị phải </w:t>
      </w:r>
      <w:r w:rsidR="0015492A" w:rsidRPr="002A0E54">
        <w:rPr>
          <w:b/>
          <w:bCs/>
          <w:i/>
          <w:lang w:val="vi-VN"/>
        </w:rPr>
        <w:t>hiểu rõ điều này!</w:t>
      </w:r>
      <w:r w:rsidR="0015492A">
        <w:rPr>
          <w:bCs/>
          <w:lang w:val="vi-VN"/>
        </w:rPr>
        <w:t>”.</w:t>
      </w:r>
    </w:p>
    <w:p w14:paraId="681EE6A8" w14:textId="2693F347" w:rsidR="0015492A" w:rsidRDefault="0015492A" w:rsidP="00DD404E">
      <w:pPr>
        <w:spacing w:line="360" w:lineRule="auto"/>
        <w:ind w:firstLine="720"/>
        <w:jc w:val="both"/>
        <w:rPr>
          <w:bCs/>
          <w:lang w:val="vi-VN"/>
        </w:rPr>
      </w:pPr>
      <w:r>
        <w:rPr>
          <w:bCs/>
          <w:lang w:val="vi-VN"/>
        </w:rPr>
        <w:t>Có người nói: “</w:t>
      </w:r>
      <w:r w:rsidRPr="00BF49BB">
        <w:rPr>
          <w:bCs/>
          <w:i/>
          <w:lang w:val="vi-VN"/>
        </w:rPr>
        <w:t xml:space="preserve">Đệ Tử Quy không phải là pháp </w:t>
      </w:r>
      <w:r w:rsidR="0046479A">
        <w:rPr>
          <w:bCs/>
          <w:i/>
          <w:lang w:val="vi-VN"/>
        </w:rPr>
        <w:t>tu.</w:t>
      </w:r>
      <w:r w:rsidRPr="00BF49BB">
        <w:rPr>
          <w:bCs/>
          <w:i/>
          <w:lang w:val="vi-VN"/>
        </w:rPr>
        <w:t xml:space="preserve"> </w:t>
      </w:r>
      <w:r w:rsidR="0046479A">
        <w:rPr>
          <w:bCs/>
          <w:i/>
          <w:lang w:val="vi-VN"/>
        </w:rPr>
        <w:t>C</w:t>
      </w:r>
      <w:r w:rsidRPr="00BF49BB">
        <w:rPr>
          <w:bCs/>
          <w:i/>
          <w:lang w:val="vi-VN"/>
        </w:rPr>
        <w:t xml:space="preserve">húng ta có nên học </w:t>
      </w:r>
      <w:r w:rsidR="0046479A">
        <w:rPr>
          <w:bCs/>
          <w:i/>
          <w:lang w:val="vi-VN"/>
        </w:rPr>
        <w:t>“</w:t>
      </w:r>
      <w:r w:rsidRPr="00BF49BB">
        <w:rPr>
          <w:bCs/>
          <w:i/>
          <w:lang w:val="vi-VN"/>
        </w:rPr>
        <w:t xml:space="preserve">Đệ Tử </w:t>
      </w:r>
      <w:r w:rsidR="0046479A">
        <w:rPr>
          <w:bCs/>
          <w:i/>
          <w:lang w:val="vi-VN"/>
        </w:rPr>
        <w:t>Quy”</w:t>
      </w:r>
      <w:r w:rsidRPr="00BF49BB">
        <w:rPr>
          <w:bCs/>
          <w:i/>
          <w:lang w:val="vi-VN"/>
        </w:rPr>
        <w:t xml:space="preserve"> </w:t>
      </w:r>
      <w:r w:rsidR="0002388E">
        <w:rPr>
          <w:bCs/>
          <w:i/>
          <w:lang w:val="vi-VN"/>
        </w:rPr>
        <w:t>không?</w:t>
      </w:r>
      <w:r w:rsidR="0046479A">
        <w:rPr>
          <w:bCs/>
          <w:i/>
          <w:lang w:val="vi-VN"/>
        </w:rPr>
        <w:t xml:space="preserve"> </w:t>
      </w:r>
      <w:r w:rsidR="0002388E">
        <w:rPr>
          <w:bCs/>
          <w:i/>
          <w:lang w:val="vi-VN"/>
        </w:rPr>
        <w:t>H</w:t>
      </w:r>
      <w:r w:rsidR="0046479A">
        <w:rPr>
          <w:bCs/>
          <w:i/>
          <w:lang w:val="vi-VN"/>
        </w:rPr>
        <w:t>ọc “Đệ Tử Quy” có phải là xen tạp không</w:t>
      </w:r>
      <w:r w:rsidRPr="00BF49BB">
        <w:rPr>
          <w:bCs/>
          <w:i/>
          <w:lang w:val="vi-VN"/>
        </w:rPr>
        <w:t>?</w:t>
      </w:r>
      <w:r>
        <w:rPr>
          <w:bCs/>
          <w:lang w:val="vi-VN"/>
        </w:rPr>
        <w:t xml:space="preserve">”. </w:t>
      </w:r>
      <w:r w:rsidRPr="00CB777B">
        <w:rPr>
          <w:b/>
          <w:bCs/>
          <w:lang w:val="vi-VN"/>
        </w:rPr>
        <w:t>“</w:t>
      </w:r>
      <w:r w:rsidRPr="00CB777B">
        <w:rPr>
          <w:b/>
          <w:bCs/>
          <w:i/>
          <w:lang w:val="vi-VN"/>
        </w:rPr>
        <w:t>Đệ Tử Quy</w:t>
      </w:r>
      <w:r w:rsidRPr="00CB777B">
        <w:rPr>
          <w:b/>
          <w:bCs/>
          <w:lang w:val="vi-VN"/>
        </w:rPr>
        <w:t xml:space="preserve">” không phải là pháp tu nhưng </w:t>
      </w:r>
      <w:r w:rsidR="004602F6" w:rsidRPr="00CB777B">
        <w:rPr>
          <w:b/>
          <w:bCs/>
          <w:lang w:val="vi-VN"/>
        </w:rPr>
        <w:t>“</w:t>
      </w:r>
      <w:r w:rsidR="004602F6" w:rsidRPr="00CB777B">
        <w:rPr>
          <w:b/>
          <w:bCs/>
          <w:i/>
          <w:lang w:val="vi-VN"/>
        </w:rPr>
        <w:t>Đệ Tử Quy</w:t>
      </w:r>
      <w:r w:rsidR="004602F6" w:rsidRPr="00CB777B">
        <w:rPr>
          <w:b/>
          <w:bCs/>
          <w:lang w:val="vi-VN"/>
        </w:rPr>
        <w:t xml:space="preserve">” </w:t>
      </w:r>
      <w:r w:rsidRPr="00CB777B">
        <w:rPr>
          <w:b/>
          <w:bCs/>
          <w:lang w:val="vi-VN"/>
        </w:rPr>
        <w:t xml:space="preserve">dạy chúng ta chuẩn mực làm người cho nên chúng ta cần </w:t>
      </w:r>
      <w:r w:rsidR="00CB777B" w:rsidRPr="00CB777B">
        <w:rPr>
          <w:b/>
          <w:bCs/>
          <w:lang w:val="vi-VN"/>
        </w:rPr>
        <w:t>phải</w:t>
      </w:r>
      <w:r w:rsidRPr="00CB777B">
        <w:rPr>
          <w:b/>
          <w:bCs/>
          <w:lang w:val="vi-VN"/>
        </w:rPr>
        <w:t xml:space="preserve"> học</w:t>
      </w:r>
      <w:r>
        <w:rPr>
          <w:bCs/>
          <w:lang w:val="vi-VN"/>
        </w:rPr>
        <w:t xml:space="preserve">. </w:t>
      </w:r>
    </w:p>
    <w:p w14:paraId="46730F5C" w14:textId="28072854" w:rsidR="001F3823" w:rsidRDefault="007E444D" w:rsidP="00DD404E">
      <w:pPr>
        <w:spacing w:line="360" w:lineRule="auto"/>
        <w:ind w:firstLine="720"/>
        <w:jc w:val="both"/>
        <w:rPr>
          <w:bCs/>
          <w:lang w:val="vi-VN"/>
        </w:rPr>
      </w:pPr>
      <w:r>
        <w:rPr>
          <w:bCs/>
          <w:lang w:val="vi-VN"/>
        </w:rPr>
        <w:t xml:space="preserve">Nhiều người niệm Phật nhưng khiến mọi người xung quanh phiền não vì </w:t>
      </w:r>
      <w:r w:rsidR="0002388E">
        <w:rPr>
          <w:bCs/>
          <w:lang w:val="vi-VN"/>
        </w:rPr>
        <w:t xml:space="preserve">họ </w:t>
      </w:r>
      <w:r>
        <w:rPr>
          <w:bCs/>
          <w:lang w:val="vi-VN"/>
        </w:rPr>
        <w:t>không biết cách ứng xử chuẩn mực làm người.</w:t>
      </w:r>
      <w:r w:rsidR="005E6E04">
        <w:rPr>
          <w:bCs/>
          <w:lang w:val="vi-VN"/>
        </w:rPr>
        <w:t xml:space="preserve"> </w:t>
      </w:r>
      <w:r w:rsidR="00E57149" w:rsidRPr="00E57149">
        <w:rPr>
          <w:rFonts w:eastAsia="Times New Roman" w:cs="Times New Roman"/>
          <w:bCs/>
          <w:color w:val="000000"/>
          <w:szCs w:val="24"/>
          <w:lang w:val="vi-VN"/>
        </w:rPr>
        <w:t xml:space="preserve">Có những người chấp </w:t>
      </w:r>
      <w:r w:rsidR="00E57149">
        <w:rPr>
          <w:rFonts w:eastAsia="Times New Roman" w:cs="Times New Roman"/>
          <w:bCs/>
          <w:color w:val="000000"/>
          <w:szCs w:val="24"/>
          <w:lang w:val="vi-VN"/>
        </w:rPr>
        <w:t>trước, tự</w:t>
      </w:r>
      <w:r w:rsidR="00E57149" w:rsidRPr="00E57149">
        <w:rPr>
          <w:rFonts w:eastAsia="Times New Roman" w:cs="Times New Roman"/>
          <w:bCs/>
          <w:color w:val="000000"/>
          <w:szCs w:val="24"/>
          <w:lang w:val="vi-VN"/>
        </w:rPr>
        <w:t xml:space="preserve"> cho mình là </w:t>
      </w:r>
      <w:r w:rsidR="00E57149">
        <w:rPr>
          <w:rFonts w:eastAsia="Times New Roman" w:cs="Times New Roman"/>
          <w:bCs/>
          <w:color w:val="000000"/>
          <w:szCs w:val="24"/>
          <w:lang w:val="vi-VN"/>
        </w:rPr>
        <w:t>biết.</w:t>
      </w:r>
      <w:r w:rsidR="00E57149" w:rsidRPr="00E57149">
        <w:rPr>
          <w:rFonts w:eastAsia="Times New Roman" w:cs="Times New Roman"/>
          <w:bCs/>
          <w:color w:val="000000"/>
          <w:szCs w:val="24"/>
          <w:lang w:val="vi-VN"/>
        </w:rPr>
        <w:t xml:space="preserve"> </w:t>
      </w:r>
      <w:r w:rsidR="00E57149">
        <w:rPr>
          <w:rFonts w:eastAsia="Times New Roman" w:cs="Times New Roman"/>
          <w:bCs/>
          <w:color w:val="000000"/>
          <w:szCs w:val="24"/>
          <w:lang w:val="vi-VN"/>
        </w:rPr>
        <w:t>H</w:t>
      </w:r>
      <w:r w:rsidR="00E57149" w:rsidRPr="00E57149">
        <w:rPr>
          <w:rFonts w:eastAsia="Times New Roman" w:cs="Times New Roman"/>
          <w:bCs/>
          <w:color w:val="000000"/>
          <w:szCs w:val="24"/>
          <w:lang w:val="vi-VN"/>
        </w:rPr>
        <w:t>ọ nói: “</w:t>
      </w:r>
      <w:r w:rsidR="00E57149" w:rsidRPr="00E57149">
        <w:rPr>
          <w:rFonts w:eastAsia="Times New Roman" w:cs="Times New Roman"/>
          <w:bCs/>
          <w:i/>
          <w:color w:val="000000"/>
          <w:szCs w:val="24"/>
          <w:lang w:val="vi-VN"/>
        </w:rPr>
        <w:t>Ngoài câu A Di Đà Phật là xen tạp”</w:t>
      </w:r>
      <w:r w:rsidR="00E57149">
        <w:rPr>
          <w:rFonts w:eastAsia="Times New Roman" w:cs="Times New Roman"/>
          <w:bCs/>
          <w:i/>
          <w:color w:val="000000"/>
          <w:szCs w:val="24"/>
          <w:lang w:val="vi-VN"/>
        </w:rPr>
        <w:t>.</w:t>
      </w:r>
      <w:r w:rsidR="00E57149" w:rsidRPr="00E57149">
        <w:rPr>
          <w:rFonts w:eastAsia="Times New Roman" w:cs="Times New Roman"/>
          <w:bCs/>
          <w:color w:val="000000"/>
          <w:szCs w:val="24"/>
          <w:lang w:val="vi-VN"/>
        </w:rPr>
        <w:t xml:space="preserve"> Đúng </w:t>
      </w:r>
      <w:r w:rsidR="00E57149">
        <w:rPr>
          <w:rFonts w:eastAsia="Times New Roman" w:cs="Times New Roman"/>
          <w:bCs/>
          <w:color w:val="000000"/>
          <w:szCs w:val="24"/>
          <w:lang w:val="vi-VN"/>
        </w:rPr>
        <w:t>vậy!</w:t>
      </w:r>
      <w:r w:rsidR="00E57149" w:rsidRPr="00E57149">
        <w:rPr>
          <w:rFonts w:eastAsia="Times New Roman" w:cs="Times New Roman"/>
          <w:bCs/>
          <w:color w:val="000000"/>
          <w:szCs w:val="24"/>
          <w:lang w:val="vi-VN"/>
        </w:rPr>
        <w:t xml:space="preserve"> </w:t>
      </w:r>
      <w:r w:rsidR="00E57149">
        <w:rPr>
          <w:rFonts w:eastAsia="Times New Roman" w:cs="Times New Roman"/>
          <w:bCs/>
          <w:color w:val="000000"/>
          <w:szCs w:val="24"/>
          <w:lang w:val="vi-VN"/>
        </w:rPr>
        <w:t>T</w:t>
      </w:r>
      <w:r w:rsidR="00E57149" w:rsidRPr="00E57149">
        <w:rPr>
          <w:rFonts w:eastAsia="Times New Roman" w:cs="Times New Roman"/>
          <w:bCs/>
          <w:color w:val="000000"/>
          <w:szCs w:val="24"/>
          <w:lang w:val="vi-VN"/>
        </w:rPr>
        <w:t>rong tâm của mình, trong pháp tu của mình thì ngoài câu A Di Đà Phật là xen tạp.</w:t>
      </w:r>
      <w:r w:rsidR="00E57149">
        <w:rPr>
          <w:bCs/>
          <w:lang w:val="vi-VN"/>
        </w:rPr>
        <w:t xml:space="preserve"> </w:t>
      </w:r>
      <w:r w:rsidR="00814550">
        <w:rPr>
          <w:bCs/>
          <w:lang w:val="vi-VN"/>
        </w:rPr>
        <w:t>Nhưng c</w:t>
      </w:r>
      <w:r w:rsidR="001F3823">
        <w:rPr>
          <w:bCs/>
          <w:lang w:val="vi-VN"/>
        </w:rPr>
        <w:t xml:space="preserve">húng ta hành thiện thì </w:t>
      </w:r>
      <w:r w:rsidR="00814550">
        <w:rPr>
          <w:bCs/>
          <w:lang w:val="vi-VN"/>
        </w:rPr>
        <w:t xml:space="preserve">phải </w:t>
      </w:r>
      <w:r w:rsidR="001F3823">
        <w:rPr>
          <w:bCs/>
          <w:lang w:val="vi-VN"/>
        </w:rPr>
        <w:t>lấy “</w:t>
      </w:r>
      <w:r w:rsidR="001F3823" w:rsidRPr="00814550">
        <w:rPr>
          <w:b/>
          <w:bCs/>
          <w:i/>
          <w:lang w:val="vi-VN"/>
        </w:rPr>
        <w:t>Thập Thiện Nghiệp Đạo</w:t>
      </w:r>
      <w:r w:rsidR="001F3823">
        <w:rPr>
          <w:bCs/>
          <w:lang w:val="vi-VN"/>
        </w:rPr>
        <w:t>” để soi rọi xem mình làm có đúng không, chúng ta</w:t>
      </w:r>
      <w:r w:rsidR="00814550">
        <w:rPr>
          <w:bCs/>
          <w:lang w:val="vi-VN"/>
        </w:rPr>
        <w:t xml:space="preserve"> phải</w:t>
      </w:r>
      <w:r w:rsidR="001F3823">
        <w:rPr>
          <w:bCs/>
          <w:lang w:val="vi-VN"/>
        </w:rPr>
        <w:t xml:space="preserve"> lấy “</w:t>
      </w:r>
      <w:r w:rsidR="001F3823" w:rsidRPr="00814550">
        <w:rPr>
          <w:b/>
          <w:bCs/>
          <w:i/>
          <w:lang w:val="vi-VN"/>
        </w:rPr>
        <w:t>Liễu Phàm Tứ Huấn</w:t>
      </w:r>
      <w:r w:rsidR="001F3823">
        <w:rPr>
          <w:bCs/>
          <w:lang w:val="vi-VN"/>
        </w:rPr>
        <w:t>” để học cách cải tạo vận mệnh. Hòa Thượng nói: “</w:t>
      </w:r>
      <w:r w:rsidR="001F3823" w:rsidRPr="00814550">
        <w:rPr>
          <w:b/>
          <w:bCs/>
          <w:i/>
          <w:lang w:val="vi-VN"/>
        </w:rPr>
        <w:t>Chúng ta nên đọc “Liễu Phàm Tứ Huấn” 300 lần, nên thực tiễn “Đệ Tử Quy” để học chuẩn mực làm người</w:t>
      </w:r>
      <w:r w:rsidR="001F3823">
        <w:rPr>
          <w:bCs/>
          <w:lang w:val="vi-VN"/>
        </w:rPr>
        <w:t>”.</w:t>
      </w:r>
    </w:p>
    <w:p w14:paraId="7073F25D" w14:textId="6BC5BA5E" w:rsidR="001F3823" w:rsidRDefault="001F3823" w:rsidP="00DD404E">
      <w:pPr>
        <w:spacing w:line="360" w:lineRule="auto"/>
        <w:ind w:firstLine="720"/>
        <w:jc w:val="both"/>
        <w:rPr>
          <w:bCs/>
          <w:lang w:val="vi-VN"/>
        </w:rPr>
      </w:pPr>
      <w:r>
        <w:rPr>
          <w:bCs/>
          <w:lang w:val="vi-VN"/>
        </w:rPr>
        <w:t>Hòa Thượng nói: “</w:t>
      </w:r>
      <w:r w:rsidRPr="009921FC">
        <w:rPr>
          <w:b/>
          <w:bCs/>
          <w:i/>
          <w:lang w:val="vi-VN"/>
        </w:rPr>
        <w:t xml:space="preserve">Chúng ta niệm Phật mệt rồi thì thay đổi cách </w:t>
      </w:r>
      <w:r w:rsidR="00B55941" w:rsidRPr="009921FC">
        <w:rPr>
          <w:b/>
          <w:bCs/>
          <w:i/>
          <w:lang w:val="vi-VN"/>
        </w:rPr>
        <w:t xml:space="preserve">để điều tiết sinh lý của </w:t>
      </w:r>
      <w:r w:rsidR="00641FDE" w:rsidRPr="009921FC">
        <w:rPr>
          <w:b/>
          <w:bCs/>
          <w:i/>
          <w:lang w:val="vi-VN"/>
        </w:rPr>
        <w:t xml:space="preserve">mình, </w:t>
      </w:r>
      <w:r w:rsidR="005E6E04" w:rsidRPr="009921FC">
        <w:rPr>
          <w:rFonts w:eastAsia="Times New Roman" w:cs="Times New Roman"/>
          <w:b/>
          <w:bCs/>
          <w:i/>
          <w:color w:val="000000"/>
          <w:szCs w:val="24"/>
          <w:lang w:val="vi-VN"/>
        </w:rPr>
        <w:t xml:space="preserve">đừng </w:t>
      </w:r>
      <w:r w:rsidR="00641FDE" w:rsidRPr="009921FC">
        <w:rPr>
          <w:rFonts w:eastAsia="Times New Roman" w:cs="Times New Roman"/>
          <w:b/>
          <w:bCs/>
          <w:i/>
          <w:color w:val="000000"/>
          <w:szCs w:val="24"/>
          <w:lang w:val="vi-VN"/>
        </w:rPr>
        <w:t xml:space="preserve">để </w:t>
      </w:r>
      <w:r w:rsidR="009921FC">
        <w:rPr>
          <w:rFonts w:eastAsia="Times New Roman" w:cs="Times New Roman"/>
          <w:b/>
          <w:bCs/>
          <w:i/>
          <w:color w:val="000000"/>
          <w:szCs w:val="24"/>
          <w:lang w:val="vi-VN"/>
        </w:rPr>
        <w:t>cơ</w:t>
      </w:r>
      <w:r w:rsidR="00641FDE" w:rsidRPr="009921FC">
        <w:rPr>
          <w:rFonts w:eastAsia="Times New Roman" w:cs="Times New Roman"/>
          <w:b/>
          <w:bCs/>
          <w:i/>
          <w:color w:val="000000"/>
          <w:szCs w:val="24"/>
          <w:lang w:val="vi-VN"/>
        </w:rPr>
        <w:t xml:space="preserve"> thể </w:t>
      </w:r>
      <w:r w:rsidR="005E6E04" w:rsidRPr="009921FC">
        <w:rPr>
          <w:rFonts w:eastAsia="Times New Roman" w:cs="Times New Roman"/>
          <w:b/>
          <w:bCs/>
          <w:i/>
          <w:color w:val="000000"/>
          <w:szCs w:val="24"/>
          <w:lang w:val="vi-VN"/>
        </w:rPr>
        <w:t xml:space="preserve">quá mệt </w:t>
      </w:r>
      <w:r w:rsidR="00641FDE" w:rsidRPr="009921FC">
        <w:rPr>
          <w:rFonts w:eastAsia="Times New Roman" w:cs="Times New Roman"/>
          <w:b/>
          <w:bCs/>
          <w:i/>
          <w:color w:val="000000"/>
          <w:szCs w:val="24"/>
          <w:lang w:val="vi-VN"/>
        </w:rPr>
        <w:t>mỏi.</w:t>
      </w:r>
      <w:r w:rsidR="00B55941" w:rsidRPr="009921FC">
        <w:rPr>
          <w:b/>
          <w:bCs/>
          <w:i/>
          <w:lang w:val="vi-VN"/>
        </w:rPr>
        <w:t xml:space="preserve"> Nếu </w:t>
      </w:r>
      <w:r w:rsidR="00272936">
        <w:rPr>
          <w:b/>
          <w:bCs/>
          <w:i/>
          <w:lang w:val="vi-VN"/>
        </w:rPr>
        <w:t xml:space="preserve">cơ thể </w:t>
      </w:r>
      <w:r w:rsidR="00B55941" w:rsidRPr="009921FC">
        <w:rPr>
          <w:b/>
          <w:bCs/>
          <w:i/>
          <w:lang w:val="vi-VN"/>
        </w:rPr>
        <w:t xml:space="preserve">mệt mỏi </w:t>
      </w:r>
      <w:r w:rsidR="00641FDE" w:rsidRPr="009921FC">
        <w:rPr>
          <w:b/>
          <w:bCs/>
          <w:i/>
          <w:lang w:val="vi-VN"/>
        </w:rPr>
        <w:t xml:space="preserve">thì chúng ta </w:t>
      </w:r>
      <w:r w:rsidR="00B55941" w:rsidRPr="009921FC">
        <w:rPr>
          <w:b/>
          <w:bCs/>
          <w:i/>
          <w:lang w:val="vi-VN"/>
        </w:rPr>
        <w:t xml:space="preserve">sẽ sinh lười nhác. Chúng ta đi đọc Kinh, đó cũng là niệm Phật. Chúng ta vận dụng phương pháp này </w:t>
      </w:r>
      <w:r w:rsidR="009921FC" w:rsidRPr="009921FC">
        <w:rPr>
          <w:b/>
          <w:bCs/>
          <w:i/>
          <w:lang w:val="vi-VN"/>
        </w:rPr>
        <w:t xml:space="preserve">sao cho </w:t>
      </w:r>
      <w:r w:rsidR="00B55941" w:rsidRPr="009921FC">
        <w:rPr>
          <w:b/>
          <w:bCs/>
          <w:i/>
          <w:lang w:val="vi-VN"/>
        </w:rPr>
        <w:t>phù hợp với cơ địa của mình để niệm Phật pháp hỉ sung mãn</w:t>
      </w:r>
      <w:r w:rsidR="00B55941">
        <w:rPr>
          <w:bCs/>
          <w:lang w:val="vi-VN"/>
        </w:rPr>
        <w:t>”. Hòa Thượng dạy chúng ta từng lời rất rõ ràng.</w:t>
      </w:r>
    </w:p>
    <w:p w14:paraId="13F0C1AA" w14:textId="7AEFCA02" w:rsidR="00F31EE6" w:rsidRPr="00F31EE6" w:rsidRDefault="00B55941" w:rsidP="00DD404E">
      <w:pPr>
        <w:spacing w:line="360" w:lineRule="auto"/>
        <w:ind w:firstLine="720"/>
        <w:jc w:val="both"/>
        <w:rPr>
          <w:bCs/>
          <w:lang w:val="vi-VN"/>
        </w:rPr>
      </w:pPr>
      <w:r>
        <w:rPr>
          <w:bCs/>
          <w:lang w:val="vi-VN"/>
        </w:rPr>
        <w:t xml:space="preserve">Pháp môn niệm Phật rất phù hợp với đời sống </w:t>
      </w:r>
      <w:r w:rsidR="002F5B68">
        <w:rPr>
          <w:bCs/>
          <w:lang w:val="vi-VN"/>
        </w:rPr>
        <w:t xml:space="preserve">bận rộn </w:t>
      </w:r>
      <w:r>
        <w:rPr>
          <w:bCs/>
          <w:lang w:val="vi-VN"/>
        </w:rPr>
        <w:t xml:space="preserve">của người hiện </w:t>
      </w:r>
      <w:r w:rsidR="002C5ACE">
        <w:rPr>
          <w:bCs/>
          <w:lang w:val="vi-VN"/>
        </w:rPr>
        <w:t xml:space="preserve">đại, </w:t>
      </w:r>
      <w:r w:rsidR="002C5ACE" w:rsidRPr="002C5ACE">
        <w:rPr>
          <w:rFonts w:eastAsia="Times New Roman" w:cs="Times New Roman"/>
          <w:bCs/>
          <w:color w:val="000000"/>
          <w:szCs w:val="24"/>
          <w:lang w:val="vi-VN"/>
        </w:rPr>
        <w:t xml:space="preserve">không cản trở những sinh hoạt, làm việc làm của chúng </w:t>
      </w:r>
      <w:r w:rsidR="002C5ACE">
        <w:rPr>
          <w:rFonts w:eastAsia="Times New Roman" w:cs="Times New Roman"/>
          <w:bCs/>
          <w:color w:val="000000"/>
          <w:szCs w:val="24"/>
          <w:lang w:val="vi-VN"/>
        </w:rPr>
        <w:t>ta.</w:t>
      </w:r>
      <w:r w:rsidRPr="00B55941">
        <w:rPr>
          <w:bCs/>
          <w:lang w:val="vi-VN"/>
        </w:rPr>
        <w:t xml:space="preserve"> </w:t>
      </w:r>
      <w:r>
        <w:rPr>
          <w:bCs/>
          <w:lang w:val="vi-VN"/>
        </w:rPr>
        <w:t>Pháp môn niệm Phật phù hợp với tất cả mọi căn tánh Thượng</w:t>
      </w:r>
      <w:r w:rsidR="002F5B68">
        <w:rPr>
          <w:bCs/>
          <w:lang w:val="vi-VN"/>
        </w:rPr>
        <w:t xml:space="preserve"> căn</w:t>
      </w:r>
      <w:r>
        <w:rPr>
          <w:bCs/>
          <w:lang w:val="vi-VN"/>
        </w:rPr>
        <w:t>, Trung</w:t>
      </w:r>
      <w:r w:rsidR="002F5B68">
        <w:rPr>
          <w:bCs/>
          <w:lang w:val="vi-VN"/>
        </w:rPr>
        <w:t xml:space="preserve"> căn</w:t>
      </w:r>
      <w:r>
        <w:rPr>
          <w:bCs/>
          <w:lang w:val="vi-VN"/>
        </w:rPr>
        <w:t>, Hạ</w:t>
      </w:r>
      <w:r w:rsidR="002F5B68">
        <w:rPr>
          <w:bCs/>
          <w:lang w:val="vi-VN"/>
        </w:rPr>
        <w:t xml:space="preserve"> căn</w:t>
      </w:r>
      <w:r>
        <w:rPr>
          <w:bCs/>
          <w:lang w:val="vi-VN"/>
        </w:rPr>
        <w:t xml:space="preserve">. Hòa </w:t>
      </w:r>
      <w:r w:rsidR="001B67CD">
        <w:rPr>
          <w:bCs/>
          <w:lang w:val="vi-VN"/>
        </w:rPr>
        <w:t>T</w:t>
      </w:r>
      <w:r>
        <w:rPr>
          <w:bCs/>
          <w:lang w:val="vi-VN"/>
        </w:rPr>
        <w:t>hượng nói: “</w:t>
      </w:r>
      <w:r w:rsidRPr="00663FF0">
        <w:rPr>
          <w:b/>
          <w:bCs/>
          <w:i/>
          <w:lang w:val="vi-VN"/>
        </w:rPr>
        <w:t xml:space="preserve">Pháp môn niệm Phật rất </w:t>
      </w:r>
      <w:r w:rsidR="002C5ACE" w:rsidRPr="00663FF0">
        <w:rPr>
          <w:b/>
          <w:bCs/>
          <w:i/>
          <w:lang w:val="vi-VN"/>
        </w:rPr>
        <w:t xml:space="preserve">thuận tiện, </w:t>
      </w:r>
      <w:r w:rsidRPr="00663FF0">
        <w:rPr>
          <w:b/>
          <w:bCs/>
          <w:i/>
          <w:lang w:val="vi-VN"/>
        </w:rPr>
        <w:t>dễ dàng thành tựu. Chúng ta tu Pháp môn niệm Phật, chỉ cần một câu A Di Đà Phật</w:t>
      </w:r>
      <w:r w:rsidR="002C5ACE" w:rsidRPr="00663FF0">
        <w:rPr>
          <w:b/>
          <w:bCs/>
          <w:i/>
          <w:lang w:val="vi-VN"/>
        </w:rPr>
        <w:t xml:space="preserve"> niệm đến </w:t>
      </w:r>
      <w:r w:rsidR="001B67CD" w:rsidRPr="00663FF0">
        <w:rPr>
          <w:b/>
          <w:bCs/>
          <w:i/>
          <w:lang w:val="vi-VN"/>
        </w:rPr>
        <w:t>cùng</w:t>
      </w:r>
      <w:r w:rsidRPr="00663FF0">
        <w:rPr>
          <w:b/>
          <w:bCs/>
          <w:i/>
          <w:lang w:val="vi-VN"/>
        </w:rPr>
        <w:t xml:space="preserve">, không cần đoạn phiền </w:t>
      </w:r>
      <w:r w:rsidR="00100D7F" w:rsidRPr="00663FF0">
        <w:rPr>
          <w:b/>
          <w:bCs/>
          <w:i/>
          <w:lang w:val="vi-VN"/>
        </w:rPr>
        <w:t xml:space="preserve">não, chỉ cần phục phiền </w:t>
      </w:r>
      <w:r w:rsidR="002823DD" w:rsidRPr="00663FF0">
        <w:rPr>
          <w:b/>
          <w:bCs/>
          <w:i/>
          <w:lang w:val="vi-VN"/>
        </w:rPr>
        <w:t>não</w:t>
      </w:r>
      <w:r w:rsidR="001B67CD" w:rsidRPr="00663FF0">
        <w:rPr>
          <w:b/>
          <w:bCs/>
          <w:i/>
          <w:lang w:val="vi-VN"/>
        </w:rPr>
        <w:t xml:space="preserve"> cũng có thể thành công</w:t>
      </w:r>
      <w:r w:rsidR="002823DD" w:rsidRPr="00663FF0">
        <w:rPr>
          <w:b/>
          <w:bCs/>
          <w:i/>
          <w:lang w:val="vi-VN"/>
        </w:rPr>
        <w:t xml:space="preserve">. </w:t>
      </w:r>
      <w:r w:rsidR="00F31EE6" w:rsidRPr="00663FF0">
        <w:rPr>
          <w:rFonts w:eastAsia="Times New Roman" w:cs="Times New Roman"/>
          <w:b/>
          <w:bCs/>
          <w:i/>
          <w:color w:val="000000"/>
          <w:szCs w:val="24"/>
          <w:lang w:val="vi-VN"/>
        </w:rPr>
        <w:t>Các vị nghĩ xem trong tám vạn bốn ngàn pháp môn, còn có pháp nào thuận tiện, dễ dàng hơn pháp này?</w:t>
      </w:r>
      <w:r w:rsidR="00A01331">
        <w:rPr>
          <w:rFonts w:eastAsia="Times New Roman" w:cs="Times New Roman"/>
          <w:b/>
          <w:bCs/>
          <w:i/>
          <w:color w:val="000000"/>
          <w:szCs w:val="24"/>
          <w:lang w:val="vi-VN"/>
        </w:rPr>
        <w:t>”.</w:t>
      </w:r>
      <w:r w:rsidR="00F31EE6" w:rsidRPr="00663FF0">
        <w:rPr>
          <w:rFonts w:eastAsia="Times New Roman" w:cs="Times New Roman"/>
          <w:b/>
          <w:bCs/>
          <w:i/>
          <w:color w:val="000000"/>
          <w:szCs w:val="24"/>
          <w:lang w:val="vi-VN"/>
        </w:rPr>
        <w:t xml:space="preserve"> </w:t>
      </w:r>
    </w:p>
    <w:p w14:paraId="30A966CD" w14:textId="504E6D66" w:rsidR="00100D7F" w:rsidRPr="000A5DA6" w:rsidRDefault="0033434E" w:rsidP="00DD404E">
      <w:pPr>
        <w:spacing w:line="360" w:lineRule="auto"/>
        <w:ind w:firstLine="720"/>
        <w:jc w:val="both"/>
        <w:rPr>
          <w:b/>
          <w:bCs/>
          <w:lang w:val="vi-VN"/>
        </w:rPr>
      </w:pPr>
      <w:r>
        <w:rPr>
          <w:bCs/>
          <w:lang w:val="vi-VN"/>
        </w:rPr>
        <w:t xml:space="preserve">Có người hiểu nhầm cho rằng chúng ta không cần quan tâm đến phiền não, cứ để phiền não tùy tiện sinh </w:t>
      </w:r>
      <w:r w:rsidR="008917A8">
        <w:rPr>
          <w:bCs/>
          <w:lang w:val="vi-VN"/>
        </w:rPr>
        <w:t xml:space="preserve">khởi. </w:t>
      </w:r>
      <w:r w:rsidR="00100D7F">
        <w:rPr>
          <w:bCs/>
          <w:lang w:val="vi-VN"/>
        </w:rPr>
        <w:t xml:space="preserve">Chúng ta không được hiểu nhầm mà phải hiểu cho rõ chỗ </w:t>
      </w:r>
      <w:r w:rsidR="008917A8">
        <w:rPr>
          <w:bCs/>
          <w:lang w:val="vi-VN"/>
        </w:rPr>
        <w:t xml:space="preserve">này: </w:t>
      </w:r>
      <w:r w:rsidR="00E254C4" w:rsidRPr="008917A8">
        <w:rPr>
          <w:rFonts w:eastAsia="Times New Roman" w:cs="Times New Roman"/>
          <w:b/>
          <w:bCs/>
          <w:color w:val="000000"/>
          <w:szCs w:val="24"/>
          <w:lang w:val="vi-VN"/>
        </w:rPr>
        <w:t>Phiền não tuy chưa đoạn</w:t>
      </w:r>
      <w:r w:rsidR="000A5DA6">
        <w:rPr>
          <w:rFonts w:eastAsia="Times New Roman" w:cs="Times New Roman"/>
          <w:b/>
          <w:bCs/>
          <w:color w:val="000000"/>
          <w:szCs w:val="24"/>
          <w:lang w:val="vi-VN"/>
        </w:rPr>
        <w:t xml:space="preserve"> nhưng</w:t>
      </w:r>
      <w:r w:rsidR="00174EF5" w:rsidRPr="008917A8">
        <w:rPr>
          <w:rFonts w:eastAsia="Times New Roman" w:cs="Times New Roman"/>
          <w:b/>
          <w:bCs/>
          <w:color w:val="000000"/>
          <w:szCs w:val="24"/>
          <w:lang w:val="vi-VN"/>
        </w:rPr>
        <w:t xml:space="preserve"> chúng </w:t>
      </w:r>
      <w:r w:rsidR="00E254C4" w:rsidRPr="008917A8">
        <w:rPr>
          <w:rFonts w:eastAsia="Times New Roman" w:cs="Times New Roman"/>
          <w:b/>
          <w:bCs/>
          <w:color w:val="000000"/>
          <w:szCs w:val="24"/>
          <w:lang w:val="vi-VN"/>
        </w:rPr>
        <w:t xml:space="preserve">ta </w:t>
      </w:r>
      <w:r w:rsidR="006B4E1A" w:rsidRPr="008917A8">
        <w:rPr>
          <w:rFonts w:eastAsia="Times New Roman" w:cs="Times New Roman"/>
          <w:b/>
          <w:bCs/>
          <w:color w:val="000000"/>
          <w:szCs w:val="24"/>
          <w:lang w:val="vi-VN"/>
        </w:rPr>
        <w:t xml:space="preserve">hàng phục phiền não, khắc chế phiền não, </w:t>
      </w:r>
      <w:r w:rsidR="00E254C4" w:rsidRPr="008917A8">
        <w:rPr>
          <w:rFonts w:eastAsia="Times New Roman" w:cs="Times New Roman"/>
          <w:b/>
          <w:bCs/>
          <w:color w:val="000000"/>
          <w:szCs w:val="24"/>
          <w:lang w:val="vi-VN"/>
        </w:rPr>
        <w:t xml:space="preserve">làm cho </w:t>
      </w:r>
      <w:r w:rsidR="00174EF5" w:rsidRPr="008917A8">
        <w:rPr>
          <w:rFonts w:eastAsia="Times New Roman" w:cs="Times New Roman"/>
          <w:b/>
          <w:bCs/>
          <w:color w:val="000000"/>
          <w:szCs w:val="24"/>
          <w:lang w:val="vi-VN"/>
        </w:rPr>
        <w:t>phiền não</w:t>
      </w:r>
      <w:r w:rsidR="00E254C4" w:rsidRPr="008917A8">
        <w:rPr>
          <w:rFonts w:eastAsia="Times New Roman" w:cs="Times New Roman"/>
          <w:b/>
          <w:bCs/>
          <w:color w:val="000000"/>
          <w:szCs w:val="24"/>
          <w:lang w:val="vi-VN"/>
        </w:rPr>
        <w:t xml:space="preserve"> không còn khởi tác </w:t>
      </w:r>
      <w:r w:rsidR="00F22FD4" w:rsidRPr="008917A8">
        <w:rPr>
          <w:rFonts w:eastAsia="Times New Roman" w:cs="Times New Roman"/>
          <w:b/>
          <w:bCs/>
          <w:color w:val="000000"/>
          <w:szCs w:val="24"/>
          <w:lang w:val="vi-VN"/>
        </w:rPr>
        <w:t xml:space="preserve">dụng, không </w:t>
      </w:r>
      <w:r w:rsidR="00F22FD4" w:rsidRPr="008917A8">
        <w:rPr>
          <w:b/>
          <w:bCs/>
          <w:lang w:val="vi-VN"/>
        </w:rPr>
        <w:t>để cho phiền não tùy tiện sinh khởi</w:t>
      </w:r>
      <w:r w:rsidR="00E254C4" w:rsidRPr="008917A8">
        <w:rPr>
          <w:rFonts w:eastAsia="Times New Roman" w:cs="Times New Roman"/>
          <w:b/>
          <w:bCs/>
          <w:color w:val="000000"/>
          <w:szCs w:val="24"/>
          <w:lang w:val="vi-VN"/>
        </w:rPr>
        <w:t xml:space="preserve"> nữa thì niệm Phật mới có hữu </w:t>
      </w:r>
      <w:r w:rsidR="00174EF5" w:rsidRPr="008917A8">
        <w:rPr>
          <w:rFonts w:eastAsia="Times New Roman" w:cs="Times New Roman"/>
          <w:b/>
          <w:bCs/>
          <w:color w:val="000000"/>
          <w:szCs w:val="24"/>
          <w:lang w:val="vi-VN"/>
        </w:rPr>
        <w:t xml:space="preserve">dụng. </w:t>
      </w:r>
      <w:r w:rsidR="00100D7F" w:rsidRPr="008917A8">
        <w:rPr>
          <w:b/>
          <w:bCs/>
          <w:lang w:val="vi-VN"/>
        </w:rPr>
        <w:t>Pháp môn khác thì phải đoạn hẳn phiền não</w:t>
      </w:r>
      <w:r w:rsidR="008917A8">
        <w:rPr>
          <w:b/>
          <w:bCs/>
          <w:lang w:val="vi-VN"/>
        </w:rPr>
        <w:t xml:space="preserve"> mới thành </w:t>
      </w:r>
      <w:r w:rsidR="00DC3DCC">
        <w:rPr>
          <w:b/>
          <w:bCs/>
          <w:lang w:val="vi-VN"/>
        </w:rPr>
        <w:t>công</w:t>
      </w:r>
      <w:r w:rsidR="00100D7F" w:rsidRPr="008917A8">
        <w:rPr>
          <w:b/>
          <w:bCs/>
          <w:lang w:val="vi-VN"/>
        </w:rPr>
        <w:t>. Pháp môn niệm Phật</w:t>
      </w:r>
      <w:r w:rsidR="002823DD" w:rsidRPr="008917A8">
        <w:rPr>
          <w:b/>
          <w:bCs/>
          <w:lang w:val="vi-VN"/>
        </w:rPr>
        <w:t xml:space="preserve"> không cần đoạn phiền não, chỉ cần phục phiền não</w:t>
      </w:r>
      <w:r w:rsidR="000A5DA6">
        <w:rPr>
          <w:b/>
          <w:bCs/>
          <w:lang w:val="vi-VN"/>
        </w:rPr>
        <w:t xml:space="preserve"> </w:t>
      </w:r>
      <w:r w:rsidR="000A5DA6" w:rsidRPr="000A5DA6">
        <w:rPr>
          <w:b/>
          <w:bCs/>
          <w:lang w:val="vi-VN"/>
        </w:rPr>
        <w:t>cũng có thể thành công.</w:t>
      </w:r>
    </w:p>
    <w:p w14:paraId="6654043D" w14:textId="20E333B4" w:rsidR="008A5D0D" w:rsidRDefault="00A01331" w:rsidP="00DD404E">
      <w:pPr>
        <w:spacing w:line="360" w:lineRule="auto"/>
        <w:ind w:firstLine="720"/>
        <w:jc w:val="both"/>
        <w:rPr>
          <w:bCs/>
          <w:lang w:val="vi-VN"/>
        </w:rPr>
      </w:pPr>
      <w:r w:rsidRPr="00A01331">
        <w:rPr>
          <w:rFonts w:eastAsia="Times New Roman" w:cs="Times New Roman"/>
          <w:bCs/>
          <w:color w:val="000000"/>
          <w:szCs w:val="24"/>
          <w:lang w:val="vi-VN"/>
        </w:rPr>
        <w:t xml:space="preserve">Trong 24 giờ trong một ngày, ta chỉ cần nhớ Phật liền khởi tâm niệm Phật. </w:t>
      </w:r>
      <w:r w:rsidRPr="00A01331">
        <w:rPr>
          <w:bCs/>
          <w:lang w:val="vi-VN"/>
        </w:rPr>
        <w:t>Nếu chúng ta niệm Phật liên tục, nếu</w:t>
      </w:r>
      <w:r w:rsidRPr="00A01331">
        <w:rPr>
          <w:rFonts w:eastAsia="Times New Roman" w:cs="Times New Roman"/>
          <w:bCs/>
          <w:color w:val="000000"/>
          <w:szCs w:val="24"/>
          <w:lang w:val="vi-VN"/>
        </w:rPr>
        <w:t xml:space="preserve"> thời gian nhớ Phật niệm Phật nhiều hơn thì gọi là </w:t>
      </w:r>
      <w:r>
        <w:rPr>
          <w:rFonts w:eastAsia="Times New Roman" w:cs="Times New Roman"/>
          <w:bCs/>
          <w:color w:val="000000"/>
          <w:szCs w:val="24"/>
          <w:lang w:val="vi-VN"/>
        </w:rPr>
        <w:t>“</w:t>
      </w:r>
      <w:r w:rsidRPr="00A01331">
        <w:rPr>
          <w:rFonts w:eastAsia="Times New Roman" w:cs="Times New Roman"/>
          <w:b/>
          <w:bCs/>
          <w:i/>
          <w:color w:val="000000"/>
          <w:szCs w:val="24"/>
          <w:lang w:val="vi-VN"/>
        </w:rPr>
        <w:t>niệm Phật thành khối</w:t>
      </w:r>
      <w:r w:rsidRPr="00A01331">
        <w:rPr>
          <w:rFonts w:eastAsia="Times New Roman" w:cs="Times New Roman"/>
          <w:bCs/>
          <w:color w:val="000000"/>
          <w:szCs w:val="24"/>
          <w:lang w:val="vi-VN"/>
        </w:rPr>
        <w:t>”.</w:t>
      </w:r>
      <w:r w:rsidR="008A5D0D">
        <w:rPr>
          <w:bCs/>
          <w:lang w:val="vi-VN"/>
        </w:rPr>
        <w:t xml:space="preserve"> </w:t>
      </w:r>
      <w:r>
        <w:rPr>
          <w:bCs/>
          <w:lang w:val="vi-VN"/>
        </w:rPr>
        <w:t>Hiện nay, c</w:t>
      </w:r>
      <w:r w:rsidR="008A5D0D">
        <w:rPr>
          <w:bCs/>
          <w:lang w:val="vi-VN"/>
        </w:rPr>
        <w:t xml:space="preserve">húng ta niệm Phật rất rời </w:t>
      </w:r>
      <w:r w:rsidR="004B05E8">
        <w:rPr>
          <w:bCs/>
          <w:lang w:val="vi-VN"/>
        </w:rPr>
        <w:t>rạc.</w:t>
      </w:r>
      <w:r w:rsidR="008A5D0D">
        <w:rPr>
          <w:bCs/>
          <w:lang w:val="vi-VN"/>
        </w:rPr>
        <w:t xml:space="preserve"> </w:t>
      </w:r>
      <w:r w:rsidR="004B05E8">
        <w:rPr>
          <w:bCs/>
          <w:lang w:val="vi-VN"/>
        </w:rPr>
        <w:t>C</w:t>
      </w:r>
      <w:r w:rsidR="008A5D0D">
        <w:rPr>
          <w:bCs/>
          <w:lang w:val="vi-VN"/>
        </w:rPr>
        <w:t xml:space="preserve">húng ta </w:t>
      </w:r>
      <w:r w:rsidR="004B05E8">
        <w:rPr>
          <w:bCs/>
          <w:lang w:val="vi-VN"/>
        </w:rPr>
        <w:t xml:space="preserve">niệm Phật </w:t>
      </w:r>
      <w:r w:rsidR="008A5D0D">
        <w:rPr>
          <w:bCs/>
          <w:lang w:val="vi-VN"/>
        </w:rPr>
        <w:t xml:space="preserve">phải kết thành những mảng to, mảng dày thì niệm Phật </w:t>
      </w:r>
      <w:r w:rsidR="004B05E8">
        <w:rPr>
          <w:bCs/>
          <w:lang w:val="vi-VN"/>
        </w:rPr>
        <w:t xml:space="preserve">mới </w:t>
      </w:r>
      <w:r w:rsidR="008A5D0D">
        <w:rPr>
          <w:bCs/>
          <w:lang w:val="vi-VN"/>
        </w:rPr>
        <w:t xml:space="preserve">thành công </w:t>
      </w:r>
      <w:r w:rsidR="004B05E8">
        <w:rPr>
          <w:bCs/>
          <w:lang w:val="vi-VN"/>
        </w:rPr>
        <w:t>b</w:t>
      </w:r>
      <w:r w:rsidR="008A5D0D">
        <w:rPr>
          <w:bCs/>
          <w:lang w:val="vi-VN"/>
        </w:rPr>
        <w:t>ởi vì khi những mảng niệm Phật to, dày thì chúng ta bớt được nhiều vọng niệm.</w:t>
      </w:r>
    </w:p>
    <w:p w14:paraId="59A1C9ED" w14:textId="06734BF9" w:rsidR="008A5D0D" w:rsidRDefault="008A5D0D" w:rsidP="00DD404E">
      <w:pPr>
        <w:spacing w:line="360" w:lineRule="auto"/>
        <w:ind w:firstLine="720"/>
        <w:jc w:val="both"/>
        <w:rPr>
          <w:bCs/>
          <w:lang w:val="vi-VN"/>
        </w:rPr>
      </w:pPr>
      <w:r>
        <w:rPr>
          <w:bCs/>
          <w:lang w:val="vi-VN"/>
        </w:rPr>
        <w:t>Hòa Thượng nói: “</w:t>
      </w:r>
      <w:r w:rsidRPr="004B05E8">
        <w:rPr>
          <w:b/>
          <w:bCs/>
          <w:i/>
          <w:lang w:val="vi-VN"/>
        </w:rPr>
        <w:t>Trong 24 giờ rất dễ khởi câu niệm Phật bởi vì trong lúc</w:t>
      </w:r>
      <w:r w:rsidR="004B05E8">
        <w:rPr>
          <w:b/>
          <w:bCs/>
          <w:i/>
          <w:lang w:val="vi-VN"/>
        </w:rPr>
        <w:t xml:space="preserve"> </w:t>
      </w:r>
      <w:r w:rsidRPr="004B05E8">
        <w:rPr>
          <w:b/>
          <w:bCs/>
          <w:i/>
          <w:lang w:val="vi-VN"/>
        </w:rPr>
        <w:t>đi,</w:t>
      </w:r>
      <w:r w:rsidR="006117A1">
        <w:rPr>
          <w:b/>
          <w:bCs/>
          <w:i/>
          <w:lang w:val="vi-VN"/>
        </w:rPr>
        <w:t xml:space="preserve"> </w:t>
      </w:r>
      <w:r w:rsidRPr="004B05E8">
        <w:rPr>
          <w:b/>
          <w:bCs/>
          <w:i/>
          <w:lang w:val="vi-VN"/>
        </w:rPr>
        <w:t xml:space="preserve">đứng, </w:t>
      </w:r>
      <w:r w:rsidR="004B05E8">
        <w:rPr>
          <w:b/>
          <w:bCs/>
          <w:i/>
          <w:lang w:val="vi-VN"/>
        </w:rPr>
        <w:t xml:space="preserve">nằm, </w:t>
      </w:r>
      <w:r w:rsidR="006117A1">
        <w:rPr>
          <w:b/>
          <w:bCs/>
          <w:i/>
          <w:lang w:val="vi-VN"/>
        </w:rPr>
        <w:t>ngồi, bạn</w:t>
      </w:r>
      <w:r w:rsidRPr="004B05E8">
        <w:rPr>
          <w:b/>
          <w:bCs/>
          <w:i/>
          <w:lang w:val="vi-VN"/>
        </w:rPr>
        <w:t xml:space="preserve"> đều có thể niệm Phật. Bạn một mặt làm việc, một mặt niệm </w:t>
      </w:r>
      <w:r w:rsidR="005410D1" w:rsidRPr="004B05E8">
        <w:rPr>
          <w:b/>
          <w:bCs/>
          <w:i/>
          <w:lang w:val="vi-VN"/>
        </w:rPr>
        <w:t>Ph</w:t>
      </w:r>
      <w:r w:rsidRPr="004B05E8">
        <w:rPr>
          <w:b/>
          <w:bCs/>
          <w:i/>
          <w:lang w:val="vi-VN"/>
        </w:rPr>
        <w:t xml:space="preserve">ật không hề chướng ngại. Nếu bạn làm việc trí óc cần </w:t>
      </w:r>
      <w:r w:rsidR="006117A1">
        <w:rPr>
          <w:b/>
          <w:bCs/>
          <w:i/>
          <w:lang w:val="vi-VN"/>
        </w:rPr>
        <w:t xml:space="preserve">tư duy </w:t>
      </w:r>
      <w:r w:rsidRPr="004B05E8">
        <w:rPr>
          <w:b/>
          <w:bCs/>
          <w:i/>
          <w:lang w:val="vi-VN"/>
        </w:rPr>
        <w:t xml:space="preserve">suy nghĩ thì </w:t>
      </w:r>
      <w:r w:rsidR="005410D1" w:rsidRPr="004B05E8">
        <w:rPr>
          <w:b/>
          <w:bCs/>
          <w:i/>
          <w:lang w:val="vi-VN"/>
        </w:rPr>
        <w:t xml:space="preserve">chúng ta dừng niệm </w:t>
      </w:r>
      <w:r w:rsidR="006117A1">
        <w:rPr>
          <w:b/>
          <w:bCs/>
          <w:i/>
          <w:lang w:val="vi-VN"/>
        </w:rPr>
        <w:t>Phật. S</w:t>
      </w:r>
      <w:r w:rsidRPr="004B05E8">
        <w:rPr>
          <w:b/>
          <w:bCs/>
          <w:i/>
          <w:lang w:val="vi-VN"/>
        </w:rPr>
        <w:t xml:space="preserve">au khi kết thúc công việc, bạn tiếp tục niệm </w:t>
      </w:r>
      <w:r w:rsidR="005410D1" w:rsidRPr="004B05E8">
        <w:rPr>
          <w:b/>
          <w:bCs/>
          <w:i/>
          <w:lang w:val="vi-VN"/>
        </w:rPr>
        <w:t xml:space="preserve">Phật, lập tức đề khởi câu Phật hiệu. </w:t>
      </w:r>
      <w:r w:rsidR="006117A1" w:rsidRPr="004B05E8">
        <w:rPr>
          <w:b/>
          <w:bCs/>
          <w:i/>
          <w:lang w:val="vi-VN"/>
        </w:rPr>
        <w:t xml:space="preserve">Vậy thì công phu không gián đoạn. </w:t>
      </w:r>
      <w:r w:rsidR="005410D1" w:rsidRPr="004B05E8">
        <w:rPr>
          <w:b/>
          <w:bCs/>
          <w:i/>
          <w:lang w:val="vi-VN"/>
        </w:rPr>
        <w:t>Bất cứ ai cũng có thể áp dụng phương pháp niệm Phật này.</w:t>
      </w:r>
      <w:r w:rsidRPr="004B05E8">
        <w:rPr>
          <w:b/>
          <w:bCs/>
          <w:i/>
          <w:lang w:val="vi-VN"/>
        </w:rPr>
        <w:t xml:space="preserve"> Chân thật làm đến công phu thuần thục, dù cần dùng đến </w:t>
      </w:r>
      <w:r w:rsidR="005354A1">
        <w:rPr>
          <w:b/>
          <w:bCs/>
          <w:i/>
          <w:lang w:val="vi-VN"/>
        </w:rPr>
        <w:t xml:space="preserve">trí </w:t>
      </w:r>
      <w:r w:rsidRPr="004B05E8">
        <w:rPr>
          <w:b/>
          <w:bCs/>
          <w:i/>
          <w:lang w:val="vi-VN"/>
        </w:rPr>
        <w:t xml:space="preserve">não để tư duy và suy nghĩ thì Phật hiệu vẫn không gián đoạn. Công phu chân thật thuần thục rồi thì mọi việc không chướng ngại. Đây là trình độ cao đẳng. Trình độ hiện tại của chúng ta hiện nay chưa đạt đến trình độ này vì chúng ta chưa niệm </w:t>
      </w:r>
      <w:r w:rsidR="002207E8">
        <w:rPr>
          <w:b/>
          <w:bCs/>
          <w:i/>
          <w:lang w:val="vi-VN"/>
        </w:rPr>
        <w:t>P</w:t>
      </w:r>
      <w:r w:rsidRPr="004B05E8">
        <w:rPr>
          <w:b/>
          <w:bCs/>
          <w:i/>
          <w:lang w:val="vi-VN"/>
        </w:rPr>
        <w:t xml:space="preserve">hật thành </w:t>
      </w:r>
      <w:r w:rsidR="00F0611B" w:rsidRPr="004B05E8">
        <w:rPr>
          <w:b/>
          <w:bCs/>
          <w:i/>
          <w:lang w:val="vi-VN"/>
        </w:rPr>
        <w:t>khối</w:t>
      </w:r>
      <w:r w:rsidR="00F0611B">
        <w:rPr>
          <w:bCs/>
          <w:lang w:val="vi-VN"/>
        </w:rPr>
        <w:t>”.</w:t>
      </w:r>
    </w:p>
    <w:p w14:paraId="57D58D59" w14:textId="036B0B7A" w:rsidR="00E53246" w:rsidRPr="00DF0E5A" w:rsidRDefault="00F0611B" w:rsidP="00DD404E">
      <w:pPr>
        <w:spacing w:line="360" w:lineRule="auto"/>
        <w:ind w:firstLine="720"/>
        <w:jc w:val="both"/>
        <w:rPr>
          <w:b/>
          <w:bCs/>
          <w:lang w:val="vi-VN"/>
        </w:rPr>
      </w:pPr>
      <w:r>
        <w:rPr>
          <w:bCs/>
          <w:lang w:val="vi-VN"/>
        </w:rPr>
        <w:t>Hòa Thượng nhắc đến 5 đức tánh: CHÂN THÀNH, THANH TỊNH, BÌNH ĐẲNG, CHÁNH GIÁC, TỪ BI. Chúng ta hãy bám chặt vào chữ “</w:t>
      </w:r>
      <w:r w:rsidRPr="002207E8">
        <w:rPr>
          <w:b/>
          <w:bCs/>
          <w:i/>
          <w:lang w:val="vi-VN"/>
        </w:rPr>
        <w:t xml:space="preserve">Chân </w:t>
      </w:r>
      <w:r w:rsidR="002207E8" w:rsidRPr="002207E8">
        <w:rPr>
          <w:b/>
          <w:bCs/>
          <w:i/>
          <w:lang w:val="vi-VN"/>
        </w:rPr>
        <w:t>C</w:t>
      </w:r>
      <w:r w:rsidRPr="002207E8">
        <w:rPr>
          <w:b/>
          <w:bCs/>
          <w:i/>
          <w:lang w:val="vi-VN"/>
        </w:rPr>
        <w:t>hành</w:t>
      </w:r>
      <w:r>
        <w:rPr>
          <w:bCs/>
          <w:lang w:val="vi-VN"/>
        </w:rPr>
        <w:t xml:space="preserve">”, không gian dối, không buông lung. Ta chân thành niệm </w:t>
      </w:r>
      <w:r w:rsidR="00412F9A">
        <w:rPr>
          <w:bCs/>
          <w:lang w:val="vi-VN"/>
        </w:rPr>
        <w:t xml:space="preserve">Phật. Trong đối nhân xử thế tiếp vật, làm bất cứ việc gì mà không chân thật, </w:t>
      </w:r>
      <w:r w:rsidR="002207E8">
        <w:rPr>
          <w:bCs/>
          <w:lang w:val="vi-VN"/>
        </w:rPr>
        <w:t xml:space="preserve">chỉ </w:t>
      </w:r>
      <w:r w:rsidR="00412F9A">
        <w:rPr>
          <w:bCs/>
          <w:lang w:val="vi-VN"/>
        </w:rPr>
        <w:t xml:space="preserve">làm qua loa, sơ sài thì không thể niệm Phật chân thành. Chân thành là tự tánh. Chúng ta đừng tự gạt mình, cho </w:t>
      </w:r>
      <w:r w:rsidR="00BA1C7C">
        <w:rPr>
          <w:bCs/>
          <w:lang w:val="vi-VN"/>
        </w:rPr>
        <w:t>rằng minh l</w:t>
      </w:r>
      <w:r w:rsidR="00412F9A">
        <w:rPr>
          <w:bCs/>
          <w:lang w:val="vi-VN"/>
        </w:rPr>
        <w:t xml:space="preserve">àm </w:t>
      </w:r>
      <w:r w:rsidR="006F5213">
        <w:rPr>
          <w:bCs/>
          <w:lang w:val="vi-VN"/>
        </w:rPr>
        <w:t xml:space="preserve">mọi </w:t>
      </w:r>
      <w:r w:rsidR="00412F9A">
        <w:rPr>
          <w:bCs/>
          <w:lang w:val="vi-VN"/>
        </w:rPr>
        <w:t>việc qua loa mà có thể chân thành niệm Phật.</w:t>
      </w:r>
      <w:r w:rsidR="00E53246">
        <w:rPr>
          <w:bCs/>
          <w:lang w:val="vi-VN"/>
        </w:rPr>
        <w:t xml:space="preserve"> </w:t>
      </w:r>
      <w:r w:rsidR="00BA1C7C" w:rsidRPr="00DF0E5A">
        <w:rPr>
          <w:b/>
          <w:bCs/>
          <w:lang w:val="vi-VN"/>
        </w:rPr>
        <w:t>T</w:t>
      </w:r>
      <w:r w:rsidR="00E53246" w:rsidRPr="00DF0E5A">
        <w:rPr>
          <w:b/>
          <w:bCs/>
          <w:lang w:val="vi-VN"/>
        </w:rPr>
        <w:t xml:space="preserve">rong đối nhân xử thế tiếp </w:t>
      </w:r>
      <w:r w:rsidR="00BA1C7C" w:rsidRPr="00DF0E5A">
        <w:rPr>
          <w:b/>
          <w:bCs/>
          <w:lang w:val="vi-VN"/>
        </w:rPr>
        <w:t>vật, chúng ta</w:t>
      </w:r>
      <w:r w:rsidR="00E53246" w:rsidRPr="00DF0E5A">
        <w:rPr>
          <w:b/>
          <w:bCs/>
          <w:lang w:val="vi-VN"/>
        </w:rPr>
        <w:t xml:space="preserve"> phải là một mảng chân thành, khởi tâm động niệm phải là một mảng chân thành thì mới được. Nếu chúng ta đối nhân xử thế tiếp vật không chân thành, khởi tâm động niệm không chân thành thì câu niệm Phật chỉ là giả.</w:t>
      </w:r>
    </w:p>
    <w:p w14:paraId="7FC9BFAD" w14:textId="649306B6" w:rsidR="00422CDF" w:rsidRDefault="006F5213" w:rsidP="00DD404E">
      <w:pPr>
        <w:spacing w:line="360" w:lineRule="auto"/>
        <w:ind w:firstLine="720"/>
        <w:jc w:val="both"/>
        <w:rPr>
          <w:bCs/>
          <w:lang w:val="vi-VN"/>
        </w:rPr>
      </w:pPr>
      <w:r>
        <w:rPr>
          <w:bCs/>
          <w:lang w:val="vi-VN"/>
        </w:rPr>
        <w:t>Hôm qua tôi bận nhiều việc. Sau khi tham dự Gala</w:t>
      </w:r>
      <w:r w:rsidR="00ED7228">
        <w:rPr>
          <w:bCs/>
          <w:lang w:val="vi-VN"/>
        </w:rPr>
        <w:t xml:space="preserve"> trực tuyến</w:t>
      </w:r>
      <w:r>
        <w:rPr>
          <w:bCs/>
          <w:lang w:val="vi-VN"/>
        </w:rPr>
        <w:t xml:space="preserve"> “</w:t>
      </w:r>
      <w:r w:rsidR="004D1571" w:rsidRPr="002207E8">
        <w:rPr>
          <w:bCs/>
          <w:i/>
          <w:lang w:val="vi-VN"/>
        </w:rPr>
        <w:t xml:space="preserve">Thực tiễn văn hóa truyền thống vào ngày Tết cổ truyền dân </w:t>
      </w:r>
      <w:r w:rsidR="00776E71" w:rsidRPr="002207E8">
        <w:rPr>
          <w:bCs/>
          <w:i/>
          <w:lang w:val="vi-VN"/>
        </w:rPr>
        <w:t>tộc</w:t>
      </w:r>
      <w:r w:rsidR="00776E71">
        <w:rPr>
          <w:bCs/>
          <w:lang w:val="vi-VN"/>
        </w:rPr>
        <w:t xml:space="preserve">”, </w:t>
      </w:r>
      <w:r>
        <w:rPr>
          <w:bCs/>
          <w:lang w:val="vi-VN"/>
        </w:rPr>
        <w:t xml:space="preserve">lúc đó là 10h tối, tôi chợt nhớ ra là tôi quên chưa cúng chúng sanh. </w:t>
      </w:r>
      <w:r w:rsidR="002910D5">
        <w:rPr>
          <w:bCs/>
          <w:lang w:val="vi-VN"/>
        </w:rPr>
        <w:t>Tôi liền đi chuẩn bị đồ cúng và nghiêm túc thực hiện nghi thức cúng chúng sanh. Tôi không làm qua loa</w:t>
      </w:r>
      <w:r w:rsidR="006B3DA6">
        <w:rPr>
          <w:bCs/>
          <w:lang w:val="vi-VN"/>
        </w:rPr>
        <w:t>.</w:t>
      </w:r>
      <w:r w:rsidR="00DF0E5A">
        <w:rPr>
          <w:bCs/>
          <w:lang w:val="vi-VN"/>
        </w:rPr>
        <w:t xml:space="preserve"> </w:t>
      </w:r>
      <w:r w:rsidR="006B3DA6">
        <w:rPr>
          <w:bCs/>
          <w:lang w:val="vi-VN"/>
        </w:rPr>
        <w:t>Tôi thắp nhang, niệm Phật,</w:t>
      </w:r>
      <w:r w:rsidR="002910D5">
        <w:rPr>
          <w:bCs/>
          <w:lang w:val="vi-VN"/>
        </w:rPr>
        <w:t xml:space="preserve"> đọc biến thực biến </w:t>
      </w:r>
      <w:r w:rsidR="00CC14E3">
        <w:rPr>
          <w:bCs/>
          <w:lang w:val="vi-VN"/>
        </w:rPr>
        <w:t>thủy</w:t>
      </w:r>
      <w:r w:rsidR="002910D5">
        <w:rPr>
          <w:bCs/>
          <w:lang w:val="vi-VN"/>
        </w:rPr>
        <w:t xml:space="preserve"> đầy đủ</w:t>
      </w:r>
      <w:r w:rsidR="00F7051B">
        <w:rPr>
          <w:bCs/>
          <w:lang w:val="vi-VN"/>
        </w:rPr>
        <w:t xml:space="preserve"> theo nghi thức. </w:t>
      </w:r>
      <w:r w:rsidR="006B3DA6">
        <w:rPr>
          <w:bCs/>
          <w:lang w:val="vi-VN"/>
        </w:rPr>
        <w:t xml:space="preserve">Dù </w:t>
      </w:r>
      <w:r w:rsidR="00F7051B" w:rsidRPr="00F7051B">
        <w:rPr>
          <w:rFonts w:eastAsia="Times New Roman" w:cs="Times New Roman"/>
          <w:bCs/>
          <w:color w:val="000000"/>
          <w:szCs w:val="24"/>
          <w:lang w:val="vi-VN"/>
        </w:rPr>
        <w:t>có việc gấp</w:t>
      </w:r>
      <w:r w:rsidR="006B3DA6">
        <w:rPr>
          <w:rFonts w:eastAsia="Times New Roman" w:cs="Times New Roman"/>
          <w:bCs/>
          <w:color w:val="000000"/>
          <w:szCs w:val="24"/>
          <w:lang w:val="vi-VN"/>
        </w:rPr>
        <w:t xml:space="preserve"> vội nhưng tôi</w:t>
      </w:r>
      <w:r w:rsidR="00F7051B" w:rsidRPr="00F7051B">
        <w:rPr>
          <w:rFonts w:eastAsia="Times New Roman" w:cs="Times New Roman"/>
          <w:bCs/>
          <w:color w:val="000000"/>
          <w:szCs w:val="24"/>
          <w:lang w:val="vi-VN"/>
        </w:rPr>
        <w:t xml:space="preserve"> cũng phải quay lại sửa </w:t>
      </w:r>
      <w:r w:rsidR="00CC14E3">
        <w:rPr>
          <w:rFonts w:eastAsia="Times New Roman" w:cs="Times New Roman"/>
          <w:bCs/>
          <w:color w:val="000000"/>
          <w:szCs w:val="24"/>
          <w:lang w:val="vi-VN"/>
        </w:rPr>
        <w:t xml:space="preserve">đôi </w:t>
      </w:r>
      <w:r w:rsidR="00F7051B" w:rsidRPr="00F7051B">
        <w:rPr>
          <w:rFonts w:eastAsia="Times New Roman" w:cs="Times New Roman"/>
          <w:bCs/>
          <w:color w:val="000000"/>
          <w:szCs w:val="24"/>
          <w:lang w:val="vi-VN"/>
        </w:rPr>
        <w:t xml:space="preserve">dép </w:t>
      </w:r>
      <w:r w:rsidR="00CC14E3">
        <w:rPr>
          <w:rFonts w:eastAsia="Times New Roman" w:cs="Times New Roman"/>
          <w:bCs/>
          <w:color w:val="000000"/>
          <w:szCs w:val="24"/>
          <w:lang w:val="vi-VN"/>
        </w:rPr>
        <w:t xml:space="preserve">cho </w:t>
      </w:r>
      <w:r w:rsidR="00F7051B" w:rsidRPr="00F7051B">
        <w:rPr>
          <w:rFonts w:eastAsia="Times New Roman" w:cs="Times New Roman"/>
          <w:bCs/>
          <w:color w:val="000000"/>
          <w:szCs w:val="24"/>
          <w:lang w:val="vi-VN"/>
        </w:rPr>
        <w:t xml:space="preserve">ngay ngắn rồi mới đi </w:t>
      </w:r>
      <w:r w:rsidR="006B3DA6">
        <w:rPr>
          <w:rFonts w:eastAsia="Times New Roman" w:cs="Times New Roman"/>
          <w:bCs/>
          <w:color w:val="000000"/>
          <w:szCs w:val="24"/>
          <w:lang w:val="vi-VN"/>
        </w:rPr>
        <w:t>tiếp.</w:t>
      </w:r>
      <w:r w:rsidR="00F7051B">
        <w:rPr>
          <w:bCs/>
          <w:lang w:val="vi-VN"/>
        </w:rPr>
        <w:t xml:space="preserve"> </w:t>
      </w:r>
      <w:r w:rsidR="00422CDF">
        <w:rPr>
          <w:bCs/>
          <w:lang w:val="vi-VN"/>
        </w:rPr>
        <w:t>Đó là cách tôi tự mình học</w:t>
      </w:r>
      <w:r w:rsidR="00CC14E3">
        <w:rPr>
          <w:bCs/>
          <w:lang w:val="vi-VN"/>
        </w:rPr>
        <w:t xml:space="preserve"> và </w:t>
      </w:r>
      <w:r w:rsidR="00422CDF">
        <w:rPr>
          <w:bCs/>
          <w:lang w:val="vi-VN"/>
        </w:rPr>
        <w:t>làm từ những việc nhỏ</w:t>
      </w:r>
      <w:r w:rsidR="00CC14E3">
        <w:rPr>
          <w:bCs/>
          <w:lang w:val="vi-VN"/>
        </w:rPr>
        <w:t xml:space="preserve"> </w:t>
      </w:r>
      <w:r w:rsidR="00BE7B6D">
        <w:rPr>
          <w:bCs/>
          <w:lang w:val="vi-VN"/>
        </w:rPr>
        <w:t>nhất</w:t>
      </w:r>
      <w:r w:rsidR="00422CDF">
        <w:rPr>
          <w:bCs/>
          <w:lang w:val="vi-VN"/>
        </w:rPr>
        <w:t>. Nếu chúng ta không rèn luyện từ những việc nhỏ nhất, trong đời sống chúng ta luôn qua loa thì câu niệm Phật của chúng ta cũng sẽ qua loa.</w:t>
      </w:r>
    </w:p>
    <w:p w14:paraId="4CC3719C" w14:textId="7200E2DE" w:rsidR="00422CDF" w:rsidRDefault="00422CDF" w:rsidP="00DD404E">
      <w:pPr>
        <w:spacing w:line="360" w:lineRule="auto"/>
        <w:ind w:firstLine="720"/>
        <w:jc w:val="both"/>
        <w:rPr>
          <w:bCs/>
          <w:lang w:val="vi-VN"/>
        </w:rPr>
      </w:pPr>
      <w:r>
        <w:rPr>
          <w:bCs/>
          <w:lang w:val="vi-VN"/>
        </w:rPr>
        <w:t>Cả đời Hòa Thượng</w:t>
      </w:r>
      <w:r w:rsidR="00D6615A">
        <w:rPr>
          <w:bCs/>
          <w:lang w:val="vi-VN"/>
        </w:rPr>
        <w:t xml:space="preserve"> Tịnh </w:t>
      </w:r>
      <w:r w:rsidR="0019358E">
        <w:rPr>
          <w:bCs/>
          <w:lang w:val="vi-VN"/>
        </w:rPr>
        <w:t>Không,</w:t>
      </w:r>
      <w:r w:rsidR="00D6615A">
        <w:rPr>
          <w:bCs/>
          <w:lang w:val="vi-VN"/>
        </w:rPr>
        <w:t xml:space="preserve"> tâm của Ngài là một mảng chân thành. Cả đời Hòa Thượng Hải </w:t>
      </w:r>
      <w:r w:rsidR="0019358E">
        <w:rPr>
          <w:bCs/>
          <w:lang w:val="vi-VN"/>
        </w:rPr>
        <w:t>Hiền,</w:t>
      </w:r>
      <w:r w:rsidR="00D6615A" w:rsidRPr="00D6615A">
        <w:rPr>
          <w:bCs/>
          <w:lang w:val="vi-VN"/>
        </w:rPr>
        <w:t xml:space="preserve"> </w:t>
      </w:r>
      <w:r w:rsidR="00D6615A">
        <w:rPr>
          <w:bCs/>
          <w:lang w:val="vi-VN"/>
        </w:rPr>
        <w:t>tâm của Ngài là một mảng chân thành. Có người nói với Hòa Thượng Hải Hiền: “</w:t>
      </w:r>
      <w:r w:rsidR="00584BAD" w:rsidRPr="0019358E">
        <w:rPr>
          <w:bCs/>
          <w:i/>
          <w:lang w:val="vi-VN"/>
        </w:rPr>
        <w:t xml:space="preserve">Thưa Hòa Thượng, </w:t>
      </w:r>
      <w:r w:rsidR="0019358E">
        <w:rPr>
          <w:bCs/>
          <w:i/>
          <w:lang w:val="vi-VN"/>
        </w:rPr>
        <w:t>trước khi</w:t>
      </w:r>
      <w:r w:rsidR="00AA53C0" w:rsidRPr="0019358E">
        <w:rPr>
          <w:bCs/>
          <w:i/>
          <w:lang w:val="vi-VN"/>
        </w:rPr>
        <w:t xml:space="preserve"> Ngài ra đi, </w:t>
      </w:r>
      <w:r w:rsidR="0019358E">
        <w:rPr>
          <w:bCs/>
          <w:i/>
          <w:lang w:val="vi-VN"/>
        </w:rPr>
        <w:t xml:space="preserve">mong </w:t>
      </w:r>
      <w:r w:rsidR="00AA53C0" w:rsidRPr="0019358E">
        <w:rPr>
          <w:bCs/>
          <w:i/>
          <w:lang w:val="vi-VN"/>
        </w:rPr>
        <w:t xml:space="preserve">Ngài nói cho chúng con biết để chúng con </w:t>
      </w:r>
      <w:r w:rsidR="00563BC0">
        <w:rPr>
          <w:bCs/>
          <w:i/>
          <w:lang w:val="vi-VN"/>
        </w:rPr>
        <w:t xml:space="preserve">hộ </w:t>
      </w:r>
      <w:r w:rsidR="00AA53C0" w:rsidRPr="0019358E">
        <w:rPr>
          <w:bCs/>
          <w:i/>
          <w:lang w:val="vi-VN"/>
        </w:rPr>
        <w:t xml:space="preserve">niệm </w:t>
      </w:r>
      <w:r w:rsidR="00563BC0">
        <w:rPr>
          <w:bCs/>
          <w:i/>
          <w:lang w:val="vi-VN"/>
        </w:rPr>
        <w:t>cho</w:t>
      </w:r>
      <w:r w:rsidR="00AA53C0" w:rsidRPr="0019358E">
        <w:rPr>
          <w:bCs/>
          <w:i/>
          <w:lang w:val="vi-VN"/>
        </w:rPr>
        <w:t xml:space="preserve"> Ngài</w:t>
      </w:r>
      <w:r w:rsidR="00D6615A">
        <w:rPr>
          <w:bCs/>
          <w:lang w:val="vi-VN"/>
        </w:rPr>
        <w:t>”.</w:t>
      </w:r>
      <w:r w:rsidR="00AA53C0">
        <w:rPr>
          <w:bCs/>
          <w:lang w:val="vi-VN"/>
        </w:rPr>
        <w:t xml:space="preserve"> </w:t>
      </w:r>
      <w:r w:rsidR="00D93DF2">
        <w:rPr>
          <w:bCs/>
          <w:lang w:val="vi-VN"/>
        </w:rPr>
        <w:t>Hòa Thượng</w:t>
      </w:r>
      <w:r w:rsidR="00D6615A">
        <w:rPr>
          <w:bCs/>
          <w:lang w:val="vi-VN"/>
        </w:rPr>
        <w:t xml:space="preserve"> nói: “</w:t>
      </w:r>
      <w:r w:rsidR="00D6615A" w:rsidRPr="00E53246">
        <w:rPr>
          <w:b/>
          <w:bCs/>
          <w:i/>
          <w:lang w:val="vi-VN"/>
        </w:rPr>
        <w:t xml:space="preserve">Người ta niệm Phật cho mình không chắc, phải chính mình </w:t>
      </w:r>
      <w:r w:rsidR="004D1571" w:rsidRPr="00E53246">
        <w:rPr>
          <w:b/>
          <w:bCs/>
          <w:i/>
          <w:lang w:val="vi-VN"/>
        </w:rPr>
        <w:t>niệm!</w:t>
      </w:r>
      <w:r w:rsidR="00D6615A">
        <w:rPr>
          <w:bCs/>
          <w:lang w:val="vi-VN"/>
        </w:rPr>
        <w:t>”.</w:t>
      </w:r>
    </w:p>
    <w:p w14:paraId="57274837" w14:textId="23663D96" w:rsidR="00347444" w:rsidRDefault="00347444" w:rsidP="00DD404E">
      <w:pPr>
        <w:spacing w:line="360" w:lineRule="auto"/>
        <w:ind w:firstLine="720"/>
        <w:jc w:val="both"/>
        <w:rPr>
          <w:bCs/>
          <w:lang w:val="vi-VN"/>
        </w:rPr>
      </w:pPr>
      <w:r w:rsidRPr="00347444">
        <w:rPr>
          <w:b/>
          <w:bCs/>
          <w:lang w:val="vi-VN"/>
        </w:rPr>
        <w:t>Phật hiệu có thể gián đoạn nhưng Phật tâm không thể gián đoạn. Phật tâm là tâm Phật, tâm nghĩ đến chúng sanh, làm tất cả mọi việc đều vì lợi ích cho chúng sanh</w:t>
      </w:r>
      <w:r>
        <w:rPr>
          <w:bCs/>
          <w:lang w:val="vi-VN"/>
        </w:rPr>
        <w:t>. Có những người phát nguyện gánh tội cho chúng sanh, chịu khổ thay chúng sanh nhưng họ không làm gì cả. Họ nghe người ta nói dối, họ cũng nói dối theo.</w:t>
      </w:r>
      <w:r w:rsidR="00532233">
        <w:rPr>
          <w:bCs/>
          <w:lang w:val="vi-VN"/>
        </w:rPr>
        <w:t xml:space="preserve"> </w:t>
      </w:r>
      <w:r w:rsidR="00B8536E">
        <w:rPr>
          <w:bCs/>
          <w:lang w:val="vi-VN"/>
        </w:rPr>
        <w:t xml:space="preserve">Đó là phát nguyện giả. </w:t>
      </w:r>
      <w:r w:rsidR="00532233">
        <w:rPr>
          <w:bCs/>
          <w:lang w:val="vi-VN"/>
        </w:rPr>
        <w:t>Muốn thay chúng sanh chịu khổ thì chúng ta</w:t>
      </w:r>
      <w:r w:rsidR="00BE7B6D">
        <w:rPr>
          <w:bCs/>
          <w:lang w:val="vi-VN"/>
        </w:rPr>
        <w:t xml:space="preserve"> phải</w:t>
      </w:r>
      <w:r w:rsidR="00532233">
        <w:rPr>
          <w:bCs/>
          <w:lang w:val="vi-VN"/>
        </w:rPr>
        <w:t xml:space="preserve"> làm những việc cần làm, làm từ việc nhỏ đến việc lớn. Hòa Thượng</w:t>
      </w:r>
      <w:r w:rsidR="00BE7B6D">
        <w:rPr>
          <w:bCs/>
          <w:lang w:val="vi-VN"/>
        </w:rPr>
        <w:t xml:space="preserve"> </w:t>
      </w:r>
      <w:r w:rsidR="00B17E89">
        <w:rPr>
          <w:bCs/>
          <w:lang w:val="vi-VN"/>
        </w:rPr>
        <w:t>đã</w:t>
      </w:r>
      <w:r w:rsidR="00532233">
        <w:rPr>
          <w:bCs/>
          <w:lang w:val="vi-VN"/>
        </w:rPr>
        <w:t xml:space="preserve"> làm </w:t>
      </w:r>
      <w:r w:rsidR="00E53246">
        <w:rPr>
          <w:bCs/>
          <w:lang w:val="vi-VN"/>
        </w:rPr>
        <w:t xml:space="preserve">tất cả </w:t>
      </w:r>
      <w:r w:rsidR="00532233">
        <w:rPr>
          <w:bCs/>
          <w:lang w:val="vi-VN"/>
        </w:rPr>
        <w:t>mọi việc, từ việc nhỏ đến việc lớn, cuối cùng thành tựu.</w:t>
      </w:r>
    </w:p>
    <w:p w14:paraId="7B2484F2" w14:textId="3D131083" w:rsidR="00347444" w:rsidRDefault="00347444" w:rsidP="00DD404E">
      <w:pPr>
        <w:spacing w:line="360" w:lineRule="auto"/>
        <w:ind w:firstLine="720"/>
        <w:jc w:val="both"/>
        <w:rPr>
          <w:bCs/>
          <w:lang w:val="vi-VN"/>
        </w:rPr>
      </w:pPr>
      <w:r>
        <w:rPr>
          <w:bCs/>
          <w:lang w:val="vi-VN"/>
        </w:rPr>
        <w:t>Phật A Di Đà nói với Thầy của mình: “</w:t>
      </w:r>
      <w:r w:rsidRPr="004A5223">
        <w:rPr>
          <w:b/>
          <w:bCs/>
          <w:i/>
          <w:lang w:val="vi-VN"/>
        </w:rPr>
        <w:t xml:space="preserve">Con muốn kiến tạo </w:t>
      </w:r>
      <w:r w:rsidR="004A5223" w:rsidRPr="004A5223">
        <w:rPr>
          <w:b/>
          <w:bCs/>
          <w:i/>
          <w:lang w:val="vi-VN"/>
        </w:rPr>
        <w:t>T</w:t>
      </w:r>
      <w:r w:rsidR="00563BC0" w:rsidRPr="004A5223">
        <w:rPr>
          <w:rFonts w:eastAsia="Times New Roman" w:cs="Times New Roman"/>
          <w:b/>
          <w:bCs/>
          <w:i/>
          <w:color w:val="000000"/>
          <w:szCs w:val="24"/>
          <w:lang w:val="vi-VN"/>
        </w:rPr>
        <w:t>hế giới Tây Phương Cực Lạc</w:t>
      </w:r>
      <w:r w:rsidR="004A5223" w:rsidRPr="004A5223">
        <w:rPr>
          <w:rFonts w:eastAsia="Times New Roman" w:cs="Times New Roman"/>
          <w:b/>
          <w:bCs/>
          <w:i/>
          <w:color w:val="000000"/>
          <w:szCs w:val="24"/>
          <w:lang w:val="vi-VN"/>
        </w:rPr>
        <w:t xml:space="preserve"> -</w:t>
      </w:r>
      <w:r w:rsidR="00563BC0" w:rsidRPr="004A5223">
        <w:rPr>
          <w:rFonts w:eastAsia="Times New Roman" w:cs="Times New Roman"/>
          <w:b/>
          <w:bCs/>
          <w:i/>
          <w:color w:val="000000"/>
          <w:szCs w:val="24"/>
          <w:lang w:val="vi-VN"/>
        </w:rPr>
        <w:t xml:space="preserve"> một </w:t>
      </w:r>
      <w:r w:rsidR="004A5223" w:rsidRPr="004A5223">
        <w:rPr>
          <w:rFonts w:eastAsia="Times New Roman" w:cs="Times New Roman"/>
          <w:b/>
          <w:bCs/>
          <w:i/>
          <w:color w:val="000000"/>
          <w:szCs w:val="24"/>
          <w:lang w:val="vi-VN"/>
        </w:rPr>
        <w:t>T</w:t>
      </w:r>
      <w:r w:rsidR="00563BC0" w:rsidRPr="004A5223">
        <w:rPr>
          <w:rFonts w:eastAsia="Times New Roman" w:cs="Times New Roman"/>
          <w:b/>
          <w:bCs/>
          <w:i/>
          <w:color w:val="000000"/>
          <w:szCs w:val="24"/>
          <w:lang w:val="vi-VN"/>
        </w:rPr>
        <w:t>hánh địa để chúng sinh mười phương về đó tu tập</w:t>
      </w:r>
      <w:r>
        <w:rPr>
          <w:bCs/>
          <w:lang w:val="vi-VN"/>
        </w:rPr>
        <w:t xml:space="preserve">”. Ngài đã trải qua vô lượng kiếp tu hành để thành tựu </w:t>
      </w:r>
      <w:r w:rsidR="00EF71D4">
        <w:rPr>
          <w:bCs/>
          <w:lang w:val="vi-VN"/>
        </w:rPr>
        <w:t xml:space="preserve">lời </w:t>
      </w:r>
      <w:r>
        <w:rPr>
          <w:bCs/>
          <w:lang w:val="vi-VN"/>
        </w:rPr>
        <w:t>phát nguyện của mình. Chúng ta phải lăn xả vào để làm biểu pháp cho chúng sanh.</w:t>
      </w:r>
      <w:r w:rsidR="00B8536E">
        <w:rPr>
          <w:bCs/>
          <w:lang w:val="vi-VN"/>
        </w:rPr>
        <w:t xml:space="preserve"> Tất cả mọi khởi tâm động niệm đều phải vì chúng sanh, thậm chí chúng ta vì chúng sanh mà vãng sanh.</w:t>
      </w:r>
    </w:p>
    <w:p w14:paraId="3E7CF689" w14:textId="700096A9" w:rsidR="004A5223" w:rsidRPr="004A5223" w:rsidRDefault="00B8536E" w:rsidP="00DD404E">
      <w:pPr>
        <w:spacing w:line="360" w:lineRule="auto"/>
        <w:ind w:firstLine="720"/>
        <w:jc w:val="both"/>
        <w:rPr>
          <w:bCs/>
          <w:lang w:val="vi-VN"/>
        </w:rPr>
      </w:pPr>
      <w:r>
        <w:rPr>
          <w:bCs/>
          <w:lang w:val="vi-VN"/>
        </w:rPr>
        <w:t xml:space="preserve">Hòa Thượng cả một đời bôn ba pháp nơi, không ngừng thúc đẩy, nhắc nhở chúng sanh. </w:t>
      </w:r>
      <w:r w:rsidR="000D276B">
        <w:rPr>
          <w:rFonts w:eastAsia="Times New Roman" w:cs="Times New Roman"/>
          <w:bCs/>
          <w:color w:val="000000"/>
          <w:szCs w:val="24"/>
          <w:lang w:val="vi-VN"/>
        </w:rPr>
        <w:t>N</w:t>
      </w:r>
      <w:r w:rsidR="004A5223" w:rsidRPr="004A5223">
        <w:rPr>
          <w:rFonts w:eastAsia="Times New Roman" w:cs="Times New Roman"/>
          <w:bCs/>
          <w:color w:val="000000"/>
          <w:szCs w:val="24"/>
          <w:lang w:val="vi-VN"/>
        </w:rPr>
        <w:t xml:space="preserve">gười </w:t>
      </w:r>
      <w:r w:rsidR="00834F28">
        <w:rPr>
          <w:rFonts w:eastAsia="Times New Roman" w:cs="Times New Roman"/>
          <w:bCs/>
          <w:color w:val="000000"/>
          <w:szCs w:val="24"/>
          <w:lang w:val="vi-VN"/>
        </w:rPr>
        <w:t>muốn</w:t>
      </w:r>
      <w:r w:rsidR="004A5223" w:rsidRPr="004A5223">
        <w:rPr>
          <w:rFonts w:eastAsia="Times New Roman" w:cs="Times New Roman"/>
          <w:bCs/>
          <w:color w:val="000000"/>
          <w:szCs w:val="24"/>
          <w:lang w:val="vi-VN"/>
        </w:rPr>
        <w:t xml:space="preserve"> khuyến thiện thì </w:t>
      </w:r>
      <w:r w:rsidR="000D276B">
        <w:rPr>
          <w:rFonts w:eastAsia="Times New Roman" w:cs="Times New Roman"/>
          <w:bCs/>
          <w:color w:val="000000"/>
          <w:szCs w:val="24"/>
          <w:lang w:val="vi-VN"/>
        </w:rPr>
        <w:t xml:space="preserve">Ngài dạy họ </w:t>
      </w:r>
      <w:r w:rsidR="004A5223" w:rsidRPr="004A5223">
        <w:rPr>
          <w:rFonts w:eastAsia="Times New Roman" w:cs="Times New Roman"/>
          <w:bCs/>
          <w:color w:val="000000"/>
          <w:szCs w:val="24"/>
          <w:lang w:val="vi-VN"/>
        </w:rPr>
        <w:t xml:space="preserve">khuyến thiện, người </w:t>
      </w:r>
      <w:r w:rsidR="00834F28">
        <w:rPr>
          <w:rFonts w:eastAsia="Times New Roman" w:cs="Times New Roman"/>
          <w:bCs/>
          <w:color w:val="000000"/>
          <w:szCs w:val="24"/>
          <w:lang w:val="vi-VN"/>
        </w:rPr>
        <w:t>muốn</w:t>
      </w:r>
      <w:r w:rsidR="004A5223" w:rsidRPr="004A5223">
        <w:rPr>
          <w:rFonts w:eastAsia="Times New Roman" w:cs="Times New Roman"/>
          <w:bCs/>
          <w:color w:val="000000"/>
          <w:szCs w:val="24"/>
          <w:lang w:val="vi-VN"/>
        </w:rPr>
        <w:t xml:space="preserve"> </w:t>
      </w:r>
      <w:r w:rsidR="000D276B" w:rsidRPr="004A5223">
        <w:rPr>
          <w:rFonts w:eastAsia="Times New Roman" w:cs="Times New Roman"/>
          <w:bCs/>
          <w:color w:val="000000"/>
          <w:szCs w:val="24"/>
          <w:lang w:val="vi-VN"/>
        </w:rPr>
        <w:t xml:space="preserve">tích công bồi </w:t>
      </w:r>
      <w:r w:rsidR="000D276B">
        <w:rPr>
          <w:rFonts w:eastAsia="Times New Roman" w:cs="Times New Roman"/>
          <w:bCs/>
          <w:color w:val="000000"/>
          <w:szCs w:val="24"/>
          <w:lang w:val="vi-VN"/>
        </w:rPr>
        <w:t>đ</w:t>
      </w:r>
      <w:r w:rsidR="000D276B" w:rsidRPr="004A5223">
        <w:rPr>
          <w:rFonts w:eastAsia="Times New Roman" w:cs="Times New Roman"/>
          <w:bCs/>
          <w:color w:val="000000"/>
          <w:szCs w:val="24"/>
          <w:lang w:val="vi-VN"/>
        </w:rPr>
        <w:t xml:space="preserve">ức </w:t>
      </w:r>
      <w:r w:rsidR="000D276B">
        <w:rPr>
          <w:rFonts w:eastAsia="Times New Roman" w:cs="Times New Roman"/>
          <w:bCs/>
          <w:color w:val="000000"/>
          <w:szCs w:val="24"/>
          <w:lang w:val="vi-VN"/>
        </w:rPr>
        <w:t xml:space="preserve">thì Ngài </w:t>
      </w:r>
      <w:r w:rsidR="004A5223" w:rsidRPr="004A5223">
        <w:rPr>
          <w:rFonts w:eastAsia="Times New Roman" w:cs="Times New Roman"/>
          <w:bCs/>
          <w:color w:val="000000"/>
          <w:szCs w:val="24"/>
          <w:lang w:val="vi-VN"/>
        </w:rPr>
        <w:t xml:space="preserve">dạy </w:t>
      </w:r>
      <w:r w:rsidR="000D276B">
        <w:rPr>
          <w:rFonts w:eastAsia="Times New Roman" w:cs="Times New Roman"/>
          <w:bCs/>
          <w:color w:val="000000"/>
          <w:szCs w:val="24"/>
          <w:lang w:val="vi-VN"/>
        </w:rPr>
        <w:t xml:space="preserve">họ </w:t>
      </w:r>
      <w:r w:rsidR="004A5223" w:rsidRPr="004A5223">
        <w:rPr>
          <w:rFonts w:eastAsia="Times New Roman" w:cs="Times New Roman"/>
          <w:bCs/>
          <w:color w:val="000000"/>
          <w:szCs w:val="24"/>
          <w:lang w:val="vi-VN"/>
        </w:rPr>
        <w:t xml:space="preserve">tích công bồi dức, người </w:t>
      </w:r>
      <w:r w:rsidR="00834F28">
        <w:rPr>
          <w:rFonts w:eastAsia="Times New Roman" w:cs="Times New Roman"/>
          <w:bCs/>
          <w:color w:val="000000"/>
          <w:szCs w:val="24"/>
          <w:lang w:val="vi-VN"/>
        </w:rPr>
        <w:t>muốn học chuẩn mực làm người thì Ngài</w:t>
      </w:r>
      <w:r w:rsidR="004A5223" w:rsidRPr="004A5223">
        <w:rPr>
          <w:rFonts w:eastAsia="Times New Roman" w:cs="Times New Roman"/>
          <w:bCs/>
          <w:color w:val="000000"/>
          <w:szCs w:val="24"/>
          <w:lang w:val="vi-VN"/>
        </w:rPr>
        <w:t xml:space="preserve"> dạy </w:t>
      </w:r>
      <w:r w:rsidR="00834F28">
        <w:rPr>
          <w:rFonts w:eastAsia="Times New Roman" w:cs="Times New Roman"/>
          <w:bCs/>
          <w:color w:val="000000"/>
          <w:szCs w:val="24"/>
          <w:lang w:val="vi-VN"/>
        </w:rPr>
        <w:t xml:space="preserve">họ </w:t>
      </w:r>
      <w:r w:rsidR="004A5223" w:rsidRPr="004A5223">
        <w:rPr>
          <w:rFonts w:eastAsia="Times New Roman" w:cs="Times New Roman"/>
          <w:bCs/>
          <w:color w:val="000000"/>
          <w:szCs w:val="24"/>
          <w:lang w:val="vi-VN"/>
        </w:rPr>
        <w:t xml:space="preserve">chuẩn mực làm người. Khi làm tất cả những việc làm đó, tâm chí nguyện cầu vãng </w:t>
      </w:r>
      <w:r w:rsidR="006D6E5D">
        <w:rPr>
          <w:rFonts w:eastAsia="Times New Roman" w:cs="Times New Roman"/>
          <w:bCs/>
          <w:color w:val="000000"/>
          <w:szCs w:val="24"/>
          <w:lang w:val="vi-VN"/>
        </w:rPr>
        <w:t>san</w:t>
      </w:r>
      <w:r w:rsidR="004A5223" w:rsidRPr="004A5223">
        <w:rPr>
          <w:rFonts w:eastAsia="Times New Roman" w:cs="Times New Roman"/>
          <w:bCs/>
          <w:color w:val="000000"/>
          <w:szCs w:val="24"/>
          <w:lang w:val="vi-VN"/>
        </w:rPr>
        <w:t>h của Ngài không</w:t>
      </w:r>
      <w:r w:rsidR="006D6E5D">
        <w:rPr>
          <w:rFonts w:eastAsia="Times New Roman" w:cs="Times New Roman"/>
          <w:bCs/>
          <w:color w:val="000000"/>
          <w:szCs w:val="24"/>
          <w:lang w:val="vi-VN"/>
        </w:rPr>
        <w:t xml:space="preserve"> hề</w:t>
      </w:r>
      <w:r w:rsidR="004A5223" w:rsidRPr="004A5223">
        <w:rPr>
          <w:rFonts w:eastAsia="Times New Roman" w:cs="Times New Roman"/>
          <w:bCs/>
          <w:color w:val="000000"/>
          <w:szCs w:val="24"/>
          <w:lang w:val="vi-VN"/>
        </w:rPr>
        <w:t xml:space="preserve"> bị mai một, </w:t>
      </w:r>
      <w:r w:rsidR="006D6E5D">
        <w:rPr>
          <w:rFonts w:eastAsia="Times New Roman" w:cs="Times New Roman"/>
          <w:bCs/>
          <w:color w:val="000000"/>
          <w:szCs w:val="24"/>
          <w:lang w:val="vi-VN"/>
        </w:rPr>
        <w:t xml:space="preserve">Ngài </w:t>
      </w:r>
      <w:r w:rsidR="00B17E89">
        <w:rPr>
          <w:rFonts w:eastAsia="Times New Roman" w:cs="Times New Roman"/>
          <w:bCs/>
          <w:color w:val="000000"/>
          <w:szCs w:val="24"/>
          <w:lang w:val="vi-VN"/>
        </w:rPr>
        <w:t xml:space="preserve">luôn </w:t>
      </w:r>
      <w:r w:rsidR="004A5223" w:rsidRPr="004A5223">
        <w:rPr>
          <w:rFonts w:eastAsia="Times New Roman" w:cs="Times New Roman"/>
          <w:bCs/>
          <w:color w:val="000000"/>
          <w:szCs w:val="24"/>
          <w:lang w:val="vi-VN"/>
        </w:rPr>
        <w:t>một lòng</w:t>
      </w:r>
      <w:r w:rsidR="006D6E5D">
        <w:rPr>
          <w:rFonts w:eastAsia="Times New Roman" w:cs="Times New Roman"/>
          <w:bCs/>
          <w:color w:val="000000"/>
          <w:szCs w:val="24"/>
          <w:lang w:val="vi-VN"/>
        </w:rPr>
        <w:t xml:space="preserve"> </w:t>
      </w:r>
      <w:r w:rsidR="004A5223" w:rsidRPr="004A5223">
        <w:rPr>
          <w:rFonts w:eastAsia="Times New Roman" w:cs="Times New Roman"/>
          <w:bCs/>
          <w:color w:val="000000"/>
          <w:szCs w:val="24"/>
          <w:lang w:val="vi-VN"/>
        </w:rPr>
        <w:t>một dạ hướng</w:t>
      </w:r>
      <w:r w:rsidR="006D6E5D">
        <w:rPr>
          <w:rFonts w:eastAsia="Times New Roman" w:cs="Times New Roman"/>
          <w:bCs/>
          <w:color w:val="000000"/>
          <w:szCs w:val="24"/>
          <w:lang w:val="vi-VN"/>
        </w:rPr>
        <w:t xml:space="preserve"> </w:t>
      </w:r>
      <w:r w:rsidR="004A5223" w:rsidRPr="004A5223">
        <w:rPr>
          <w:rFonts w:eastAsia="Times New Roman" w:cs="Times New Roman"/>
          <w:bCs/>
          <w:color w:val="000000"/>
          <w:szCs w:val="24"/>
          <w:lang w:val="vi-VN"/>
        </w:rPr>
        <w:t xml:space="preserve">đến </w:t>
      </w:r>
      <w:r w:rsidR="006D6E5D">
        <w:rPr>
          <w:rFonts w:eastAsia="Times New Roman" w:cs="Times New Roman"/>
          <w:bCs/>
          <w:color w:val="000000"/>
          <w:szCs w:val="24"/>
          <w:lang w:val="vi-VN"/>
        </w:rPr>
        <w:t>Phật, tâm</w:t>
      </w:r>
      <w:r w:rsidR="004A5223" w:rsidRPr="004A5223">
        <w:rPr>
          <w:rFonts w:eastAsia="Times New Roman" w:cs="Times New Roman"/>
          <w:bCs/>
          <w:color w:val="000000"/>
          <w:szCs w:val="24"/>
          <w:lang w:val="vi-VN"/>
        </w:rPr>
        <w:t xml:space="preserve"> không </w:t>
      </w:r>
      <w:r w:rsidR="006D6E5D">
        <w:rPr>
          <w:rFonts w:eastAsia="Times New Roman" w:cs="Times New Roman"/>
          <w:bCs/>
          <w:color w:val="000000"/>
          <w:szCs w:val="24"/>
          <w:lang w:val="vi-VN"/>
        </w:rPr>
        <w:t>hề</w:t>
      </w:r>
      <w:r w:rsidR="004A5223" w:rsidRPr="004A5223">
        <w:rPr>
          <w:rFonts w:eastAsia="Times New Roman" w:cs="Times New Roman"/>
          <w:bCs/>
          <w:color w:val="000000"/>
          <w:szCs w:val="24"/>
          <w:lang w:val="vi-VN"/>
        </w:rPr>
        <w:t xml:space="preserve"> thay </w:t>
      </w:r>
      <w:r w:rsidR="006D6E5D">
        <w:rPr>
          <w:rFonts w:eastAsia="Times New Roman" w:cs="Times New Roman"/>
          <w:bCs/>
          <w:color w:val="000000"/>
          <w:szCs w:val="24"/>
          <w:lang w:val="vi-VN"/>
        </w:rPr>
        <w:t>đổi.</w:t>
      </w:r>
    </w:p>
    <w:p w14:paraId="2BA0E8FB" w14:textId="30591F51" w:rsidR="00B8536E" w:rsidRDefault="00B8536E" w:rsidP="00DD404E">
      <w:pPr>
        <w:spacing w:line="360" w:lineRule="auto"/>
        <w:ind w:firstLine="720"/>
        <w:jc w:val="both"/>
        <w:rPr>
          <w:bCs/>
          <w:lang w:val="vi-VN"/>
        </w:rPr>
      </w:pPr>
      <w:r>
        <w:rPr>
          <w:bCs/>
          <w:lang w:val="vi-VN"/>
        </w:rPr>
        <w:t xml:space="preserve">Chúng ta tu Tịnh Độ mà lại học theo những vị Tổ Sư của những pháp </w:t>
      </w:r>
      <w:r w:rsidR="00B17E89">
        <w:rPr>
          <w:bCs/>
          <w:lang w:val="vi-VN"/>
        </w:rPr>
        <w:t xml:space="preserve">môn </w:t>
      </w:r>
      <w:r>
        <w:rPr>
          <w:bCs/>
          <w:lang w:val="vi-VN"/>
        </w:rPr>
        <w:t>khác là sai.</w:t>
      </w:r>
      <w:r w:rsidR="00237B31">
        <w:rPr>
          <w:bCs/>
          <w:lang w:val="vi-VN"/>
        </w:rPr>
        <w:t xml:space="preserve"> </w:t>
      </w:r>
      <w:r w:rsidR="00AD2B03">
        <w:rPr>
          <w:bCs/>
          <w:lang w:val="vi-VN"/>
        </w:rPr>
        <w:t xml:space="preserve">Chúng ta tu Tịnh Độ thì phải hướng đến những vị Tổ Sư Tịnh Độ để </w:t>
      </w:r>
      <w:r w:rsidR="00B17E89">
        <w:rPr>
          <w:bCs/>
          <w:lang w:val="vi-VN"/>
        </w:rPr>
        <w:t xml:space="preserve">học và </w:t>
      </w:r>
      <w:r w:rsidR="00AD2B03">
        <w:rPr>
          <w:bCs/>
          <w:lang w:val="vi-VN"/>
        </w:rPr>
        <w:t>làm</w:t>
      </w:r>
      <w:r w:rsidR="00B17E89">
        <w:rPr>
          <w:bCs/>
          <w:lang w:val="vi-VN"/>
        </w:rPr>
        <w:t xml:space="preserve"> </w:t>
      </w:r>
      <w:r w:rsidR="00AD2B03">
        <w:rPr>
          <w:bCs/>
          <w:lang w:val="vi-VN"/>
        </w:rPr>
        <w:t xml:space="preserve">theo, </w:t>
      </w:r>
      <w:r w:rsidR="003279F9">
        <w:rPr>
          <w:bCs/>
          <w:lang w:val="vi-VN"/>
        </w:rPr>
        <w:t>g</w:t>
      </w:r>
      <w:r w:rsidR="00237B31">
        <w:rPr>
          <w:bCs/>
          <w:lang w:val="vi-VN"/>
        </w:rPr>
        <w:t xml:space="preserve">ần chúng ta nhất là Hòa Thượng. Cả đời Hòa Thượng đã làm ra biểu pháp, chúng ta không cần phải tìm tòi nghĩ ra cách này cách nọ. Cuộc đời chúng ta không có nhiều thời </w:t>
      </w:r>
      <w:r w:rsidR="00AD69C3">
        <w:rPr>
          <w:bCs/>
          <w:lang w:val="vi-VN"/>
        </w:rPr>
        <w:t>gian để lãng phí vào những việc như vậy.</w:t>
      </w:r>
    </w:p>
    <w:p w14:paraId="6B142BBE" w14:textId="7140389A" w:rsidR="00B8536E" w:rsidRPr="00916F7B" w:rsidRDefault="00B8536E" w:rsidP="00DD404E">
      <w:pPr>
        <w:spacing w:line="360" w:lineRule="auto"/>
        <w:ind w:firstLine="720"/>
        <w:jc w:val="both"/>
        <w:rPr>
          <w:bCs/>
          <w:lang w:val="vi-VN"/>
        </w:rPr>
      </w:pPr>
      <w:r>
        <w:rPr>
          <w:bCs/>
          <w:lang w:val="vi-VN"/>
        </w:rPr>
        <w:t>Bài học hôm nay, Hòa Thượng nhắc chúng ta: “</w:t>
      </w:r>
      <w:r w:rsidR="003279F9" w:rsidRPr="003279F9">
        <w:rPr>
          <w:rFonts w:eastAsia="Times New Roman" w:cs="Times New Roman"/>
          <w:b/>
          <w:bCs/>
          <w:i/>
          <w:color w:val="000000"/>
          <w:szCs w:val="24"/>
          <w:lang w:val="vi-VN"/>
        </w:rPr>
        <w:t xml:space="preserve">Niệm Phật quan trọng là trong tâm phải có Phật, dùng tâm Phật để niệm Phật thì mới tương ưng được với </w:t>
      </w:r>
      <w:r w:rsidR="003279F9">
        <w:rPr>
          <w:rFonts w:eastAsia="Times New Roman" w:cs="Times New Roman"/>
          <w:b/>
          <w:bCs/>
          <w:i/>
          <w:color w:val="000000"/>
          <w:szCs w:val="24"/>
          <w:lang w:val="vi-VN"/>
        </w:rPr>
        <w:t xml:space="preserve">Phật. </w:t>
      </w:r>
      <w:r w:rsidRPr="00916F7B">
        <w:rPr>
          <w:b/>
          <w:bCs/>
          <w:i/>
          <w:lang w:val="vi-VN"/>
        </w:rPr>
        <w:t>Tâm Phật là tâm nghĩ đến chúng sanh</w:t>
      </w:r>
      <w:r>
        <w:rPr>
          <w:bCs/>
          <w:lang w:val="vi-VN"/>
        </w:rPr>
        <w:t>”. Chúng ta tận trách nhiệm, tận bổn phận, tận nghĩa vụ mà phục vụ chúng sanh. Nhiều người chỉ “</w:t>
      </w:r>
      <w:r w:rsidRPr="006134EE">
        <w:rPr>
          <w:bCs/>
          <w:i/>
          <w:lang w:val="vi-VN"/>
        </w:rPr>
        <w:t>tận cái miệng</w:t>
      </w:r>
      <w:r>
        <w:rPr>
          <w:bCs/>
          <w:lang w:val="vi-VN"/>
        </w:rPr>
        <w:t xml:space="preserve">” cho nên đã làm ra nhiều việc sai trái, sau đó </w:t>
      </w:r>
      <w:r w:rsidR="00916F7B">
        <w:rPr>
          <w:bCs/>
          <w:lang w:val="vi-VN"/>
        </w:rPr>
        <w:t xml:space="preserve">không những </w:t>
      </w:r>
      <w:r>
        <w:rPr>
          <w:bCs/>
          <w:lang w:val="vi-VN"/>
        </w:rPr>
        <w:t xml:space="preserve">bỏ </w:t>
      </w:r>
      <w:r w:rsidR="00916F7B">
        <w:rPr>
          <w:bCs/>
          <w:lang w:val="vi-VN"/>
        </w:rPr>
        <w:t xml:space="preserve">pháp môn Tịnh Độ mà còn </w:t>
      </w:r>
      <w:r>
        <w:rPr>
          <w:bCs/>
          <w:lang w:val="vi-VN"/>
        </w:rPr>
        <w:t xml:space="preserve">luôn cả tu hành. </w:t>
      </w:r>
      <w:r w:rsidR="00802EB8">
        <w:rPr>
          <w:bCs/>
          <w:lang w:val="vi-VN"/>
        </w:rPr>
        <w:t>H</w:t>
      </w:r>
      <w:r w:rsidR="00802EB8" w:rsidRPr="00916F7B">
        <w:rPr>
          <w:rFonts w:eastAsia="Times New Roman" w:cs="Times New Roman"/>
          <w:bCs/>
          <w:color w:val="000000"/>
          <w:szCs w:val="24"/>
          <w:lang w:val="vi-VN"/>
        </w:rPr>
        <w:t xml:space="preserve">ọ chỉ nói mà không thật làm, cuối cùng không có kết </w:t>
      </w:r>
      <w:r w:rsidR="00802EB8" w:rsidRPr="00802EB8">
        <w:rPr>
          <w:bCs/>
          <w:lang w:val="vi-VN"/>
        </w:rPr>
        <w:t xml:space="preserve">quả. </w:t>
      </w:r>
      <w:r w:rsidRPr="00802EB8">
        <w:rPr>
          <w:bCs/>
          <w:lang w:val="vi-VN"/>
        </w:rPr>
        <w:t>Họ</w:t>
      </w:r>
      <w:r w:rsidR="003A5565" w:rsidRPr="00802EB8">
        <w:rPr>
          <w:bCs/>
          <w:lang w:val="vi-VN"/>
        </w:rPr>
        <w:t xml:space="preserve"> bị</w:t>
      </w:r>
      <w:r>
        <w:rPr>
          <w:bCs/>
          <w:lang w:val="vi-VN"/>
        </w:rPr>
        <w:t xml:space="preserve"> </w:t>
      </w:r>
      <w:r w:rsidR="00A21A76">
        <w:rPr>
          <w:bCs/>
          <w:lang w:val="vi-VN"/>
        </w:rPr>
        <w:t xml:space="preserve">phiền não bủa vây, tâm luôn ở trong trạng thái bất an, </w:t>
      </w:r>
      <w:r w:rsidR="00802EB8">
        <w:rPr>
          <w:bCs/>
          <w:lang w:val="vi-VN"/>
        </w:rPr>
        <w:t xml:space="preserve">trôi theo </w:t>
      </w:r>
      <w:r w:rsidR="00A21A76">
        <w:rPr>
          <w:bCs/>
          <w:lang w:val="vi-VN"/>
        </w:rPr>
        <w:t xml:space="preserve">tập </w:t>
      </w:r>
      <w:r w:rsidR="00802EB8">
        <w:rPr>
          <w:bCs/>
          <w:lang w:val="vi-VN"/>
        </w:rPr>
        <w:t xml:space="preserve">khí, </w:t>
      </w:r>
      <w:r w:rsidR="00A21A76">
        <w:rPr>
          <w:bCs/>
          <w:lang w:val="vi-VN"/>
        </w:rPr>
        <w:t>trôi theo dòng đời.</w:t>
      </w:r>
    </w:p>
    <w:p w14:paraId="59B0F06F" w14:textId="59C94B03" w:rsidR="003A5565" w:rsidRDefault="00AD69C3" w:rsidP="00DD404E">
      <w:pPr>
        <w:spacing w:line="360" w:lineRule="auto"/>
        <w:ind w:firstLine="720"/>
        <w:jc w:val="both"/>
        <w:rPr>
          <w:bCs/>
          <w:lang w:val="vi-VN"/>
        </w:rPr>
      </w:pPr>
      <w:r>
        <w:rPr>
          <w:bCs/>
          <w:lang w:val="vi-VN"/>
        </w:rPr>
        <w:t>Hòa Thượng: “</w:t>
      </w:r>
      <w:r w:rsidRPr="004C7ABF">
        <w:rPr>
          <w:b/>
          <w:bCs/>
          <w:i/>
          <w:lang w:val="vi-VN"/>
        </w:rPr>
        <w:t>Sở dĩ tôi có chút thành tựu vì tôi nghe lời và thật làm</w:t>
      </w:r>
      <w:r>
        <w:rPr>
          <w:bCs/>
          <w:lang w:val="vi-VN"/>
        </w:rPr>
        <w:t xml:space="preserve">”. </w:t>
      </w:r>
      <w:r w:rsidR="004C7ABF" w:rsidRPr="004C7ABF">
        <w:rPr>
          <w:rFonts w:eastAsia="Times New Roman" w:cs="Times New Roman"/>
          <w:bCs/>
          <w:color w:val="000000"/>
          <w:szCs w:val="24"/>
          <w:lang w:val="vi-VN"/>
        </w:rPr>
        <w:t xml:space="preserve">Cả đời Hòa Thượng là nghe lời và thật </w:t>
      </w:r>
      <w:r w:rsidR="004C7ABF">
        <w:rPr>
          <w:rFonts w:eastAsia="Times New Roman" w:cs="Times New Roman"/>
          <w:bCs/>
          <w:color w:val="000000"/>
          <w:szCs w:val="24"/>
          <w:lang w:val="vi-VN"/>
        </w:rPr>
        <w:t>làm. Vậy thì c</w:t>
      </w:r>
      <w:r>
        <w:rPr>
          <w:bCs/>
          <w:lang w:val="vi-VN"/>
        </w:rPr>
        <w:t>húng ta cứ nghe lời và thật làm.</w:t>
      </w:r>
    </w:p>
    <w:p w14:paraId="2ABC13C0" w14:textId="52AA0D87" w:rsidR="00D40C03" w:rsidRPr="00D40C03" w:rsidRDefault="00D30CFD" w:rsidP="00DD404E">
      <w:pPr>
        <w:spacing w:line="360" w:lineRule="auto"/>
        <w:ind w:firstLine="720"/>
        <w:jc w:val="both"/>
        <w:rPr>
          <w:rFonts w:eastAsia="Times New Roman" w:cs="Times New Roman"/>
          <w:bCs/>
          <w:color w:val="000000"/>
          <w:szCs w:val="24"/>
          <w:lang w:val="vi-VN"/>
        </w:rPr>
      </w:pPr>
      <w:r>
        <w:rPr>
          <w:bCs/>
          <w:lang w:val="vi-VN"/>
        </w:rPr>
        <w:t xml:space="preserve">Tối </w:t>
      </w:r>
      <w:r w:rsidR="00D96E4B">
        <w:rPr>
          <w:bCs/>
          <w:lang w:val="vi-VN"/>
        </w:rPr>
        <w:t>h</w:t>
      </w:r>
      <w:r w:rsidR="00AD69C3">
        <w:rPr>
          <w:bCs/>
          <w:lang w:val="vi-VN"/>
        </w:rPr>
        <w:t xml:space="preserve">ôm qua chúng ta tổ chức Gala </w:t>
      </w:r>
      <w:r>
        <w:rPr>
          <w:bCs/>
          <w:lang w:val="vi-VN"/>
        </w:rPr>
        <w:t>trực tuyến</w:t>
      </w:r>
      <w:r w:rsidR="00D96E4B">
        <w:rPr>
          <w:bCs/>
          <w:lang w:val="vi-VN"/>
        </w:rPr>
        <w:t xml:space="preserve"> rất cảm động</w:t>
      </w:r>
      <w:r>
        <w:rPr>
          <w:bCs/>
          <w:lang w:val="vi-VN"/>
        </w:rPr>
        <w:t xml:space="preserve"> </w:t>
      </w:r>
      <w:r w:rsidR="00AD69C3">
        <w:rPr>
          <w:bCs/>
          <w:lang w:val="vi-VN"/>
        </w:rPr>
        <w:t xml:space="preserve">nói về phong tục tập quán của ngày Tết cổ truyền. </w:t>
      </w:r>
      <w:r w:rsidR="003E79A5">
        <w:rPr>
          <w:bCs/>
          <w:lang w:val="vi-VN"/>
        </w:rPr>
        <w:t xml:space="preserve">Mọi người </w:t>
      </w:r>
      <w:r w:rsidR="00D96E4B">
        <w:rPr>
          <w:bCs/>
          <w:lang w:val="vi-VN"/>
        </w:rPr>
        <w:t xml:space="preserve">thực hành hiếu đạo, </w:t>
      </w:r>
      <w:r w:rsidR="003E79A5">
        <w:rPr>
          <w:bCs/>
          <w:lang w:val="vi-VN"/>
        </w:rPr>
        <w:t xml:space="preserve">thực tiễn Tết tri </w:t>
      </w:r>
      <w:r w:rsidR="00D96E4B">
        <w:rPr>
          <w:bCs/>
          <w:lang w:val="vi-VN"/>
        </w:rPr>
        <w:t xml:space="preserve">ân, </w:t>
      </w:r>
      <w:r w:rsidRPr="00D30CFD">
        <w:rPr>
          <w:rFonts w:eastAsia="Times New Roman" w:cs="Times New Roman"/>
          <w:bCs/>
          <w:color w:val="000000"/>
          <w:szCs w:val="24"/>
          <w:lang w:val="vi-VN"/>
        </w:rPr>
        <w:t xml:space="preserve">có thể làm ra biểu pháp. Chúng ta nghe xong </w:t>
      </w:r>
      <w:r w:rsidR="00F337E4">
        <w:rPr>
          <w:rFonts w:eastAsia="Times New Roman" w:cs="Times New Roman"/>
          <w:bCs/>
          <w:color w:val="000000"/>
          <w:szCs w:val="24"/>
          <w:lang w:val="vi-VN"/>
        </w:rPr>
        <w:t>buổi Gala</w:t>
      </w:r>
      <w:r w:rsidRPr="00D30CFD">
        <w:rPr>
          <w:rFonts w:eastAsia="Times New Roman" w:cs="Times New Roman"/>
          <w:bCs/>
          <w:color w:val="000000"/>
          <w:szCs w:val="24"/>
          <w:lang w:val="vi-VN"/>
        </w:rPr>
        <w:t>, giữ tâm thanh tịnh</w:t>
      </w:r>
      <w:r w:rsidR="00F337E4">
        <w:rPr>
          <w:rFonts w:eastAsia="Times New Roman" w:cs="Times New Roman"/>
          <w:bCs/>
          <w:color w:val="000000"/>
          <w:szCs w:val="24"/>
          <w:lang w:val="vi-VN"/>
        </w:rPr>
        <w:t xml:space="preserve"> mà</w:t>
      </w:r>
      <w:r w:rsidRPr="00D30CFD">
        <w:rPr>
          <w:rFonts w:eastAsia="Times New Roman" w:cs="Times New Roman"/>
          <w:bCs/>
          <w:color w:val="000000"/>
          <w:szCs w:val="24"/>
          <w:lang w:val="vi-VN"/>
        </w:rPr>
        <w:t xml:space="preserve"> niệm Phật thì </w:t>
      </w:r>
      <w:r w:rsidR="00F337E4">
        <w:rPr>
          <w:rFonts w:eastAsia="Times New Roman" w:cs="Times New Roman"/>
          <w:bCs/>
          <w:color w:val="000000"/>
          <w:szCs w:val="24"/>
          <w:lang w:val="vi-VN"/>
        </w:rPr>
        <w:t xml:space="preserve">không </w:t>
      </w:r>
      <w:r w:rsidRPr="00D30CFD">
        <w:rPr>
          <w:rFonts w:eastAsia="Times New Roman" w:cs="Times New Roman"/>
          <w:bCs/>
          <w:color w:val="000000"/>
          <w:szCs w:val="24"/>
          <w:lang w:val="vi-VN"/>
        </w:rPr>
        <w:t xml:space="preserve">có gì </w:t>
      </w:r>
      <w:r w:rsidR="00F337E4">
        <w:rPr>
          <w:rFonts w:eastAsia="Times New Roman" w:cs="Times New Roman"/>
          <w:bCs/>
          <w:color w:val="000000"/>
          <w:szCs w:val="24"/>
          <w:lang w:val="vi-VN"/>
        </w:rPr>
        <w:t xml:space="preserve">là </w:t>
      </w:r>
      <w:r w:rsidRPr="00D30CFD">
        <w:rPr>
          <w:rFonts w:eastAsia="Times New Roman" w:cs="Times New Roman"/>
          <w:bCs/>
          <w:color w:val="000000"/>
          <w:szCs w:val="24"/>
          <w:lang w:val="vi-VN"/>
        </w:rPr>
        <w:t>xen tạp.</w:t>
      </w:r>
      <w:r w:rsidR="00F337E4">
        <w:rPr>
          <w:rFonts w:eastAsia="Times New Roman" w:cs="Times New Roman"/>
          <w:bCs/>
          <w:color w:val="000000"/>
          <w:szCs w:val="24"/>
          <w:lang w:val="vi-VN"/>
        </w:rPr>
        <w:t xml:space="preserve"> </w:t>
      </w:r>
      <w:r w:rsidR="003E79A5">
        <w:rPr>
          <w:bCs/>
          <w:lang w:val="vi-VN"/>
        </w:rPr>
        <w:t xml:space="preserve">Thích Ca Mâu Ni Phật cũng </w:t>
      </w:r>
      <w:r w:rsidR="002F2201">
        <w:rPr>
          <w:bCs/>
          <w:lang w:val="vi-VN"/>
        </w:rPr>
        <w:t xml:space="preserve">không thể chỉ chuyên dạy chúng sanh niệm Phật. </w:t>
      </w:r>
      <w:r w:rsidR="00247815">
        <w:rPr>
          <w:bCs/>
          <w:lang w:val="vi-VN"/>
        </w:rPr>
        <w:t xml:space="preserve">Phật </w:t>
      </w:r>
      <w:r w:rsidR="00247815" w:rsidRPr="00247815">
        <w:rPr>
          <w:rFonts w:eastAsia="Times New Roman" w:cs="Times New Roman"/>
          <w:bCs/>
          <w:color w:val="000000"/>
          <w:szCs w:val="24"/>
          <w:lang w:val="vi-VN"/>
        </w:rPr>
        <w:t xml:space="preserve">còn không đủ năng lực </w:t>
      </w:r>
      <w:r w:rsidR="006134EE">
        <w:rPr>
          <w:rFonts w:eastAsia="Times New Roman" w:cs="Times New Roman"/>
          <w:bCs/>
          <w:color w:val="000000"/>
          <w:szCs w:val="24"/>
          <w:lang w:val="vi-VN"/>
        </w:rPr>
        <w:t>khuyê</w:t>
      </w:r>
      <w:r w:rsidR="00247815">
        <w:rPr>
          <w:rFonts w:eastAsia="Times New Roman" w:cs="Times New Roman"/>
          <w:bCs/>
          <w:color w:val="000000"/>
          <w:szCs w:val="24"/>
          <w:lang w:val="vi-VN"/>
        </w:rPr>
        <w:t xml:space="preserve">n </w:t>
      </w:r>
      <w:r w:rsidR="00247815" w:rsidRPr="00247815">
        <w:rPr>
          <w:rFonts w:eastAsia="Times New Roman" w:cs="Times New Roman"/>
          <w:bCs/>
          <w:color w:val="000000"/>
          <w:szCs w:val="24"/>
          <w:lang w:val="vi-VN"/>
        </w:rPr>
        <w:t>bảo tất cả thế gian này niệm Phật</w:t>
      </w:r>
      <w:r w:rsidR="00247815">
        <w:rPr>
          <w:rFonts w:eastAsia="Times New Roman" w:cs="Times New Roman"/>
          <w:bCs/>
          <w:color w:val="000000"/>
          <w:szCs w:val="24"/>
          <w:lang w:val="vi-VN"/>
        </w:rPr>
        <w:t xml:space="preserve"> </w:t>
      </w:r>
      <w:r w:rsidR="00247815" w:rsidRPr="00247815">
        <w:rPr>
          <w:rFonts w:eastAsia="Times New Roman" w:cs="Times New Roman"/>
          <w:bCs/>
          <w:color w:val="000000"/>
          <w:szCs w:val="24"/>
          <w:lang w:val="vi-VN"/>
        </w:rPr>
        <w:t xml:space="preserve">thì </w:t>
      </w:r>
      <w:r w:rsidR="00247815">
        <w:rPr>
          <w:rFonts w:eastAsia="Times New Roman" w:cs="Times New Roman"/>
          <w:bCs/>
          <w:color w:val="000000"/>
          <w:szCs w:val="24"/>
          <w:lang w:val="vi-VN"/>
        </w:rPr>
        <w:t>chúng ta</w:t>
      </w:r>
      <w:r w:rsidR="00247815" w:rsidRPr="00247815">
        <w:rPr>
          <w:rFonts w:eastAsia="Times New Roman" w:cs="Times New Roman"/>
          <w:bCs/>
          <w:color w:val="000000"/>
          <w:szCs w:val="24"/>
          <w:lang w:val="vi-VN"/>
        </w:rPr>
        <w:t xml:space="preserve"> đừng ngông cuồng nghĩ rằng mình làm </w:t>
      </w:r>
      <w:r w:rsidR="00247815">
        <w:rPr>
          <w:rFonts w:eastAsia="Times New Roman" w:cs="Times New Roman"/>
          <w:bCs/>
          <w:color w:val="000000"/>
          <w:szCs w:val="24"/>
          <w:lang w:val="vi-VN"/>
        </w:rPr>
        <w:t>được.</w:t>
      </w:r>
      <w:r w:rsidR="00247815">
        <w:rPr>
          <w:bCs/>
          <w:lang w:val="vi-VN"/>
        </w:rPr>
        <w:t xml:space="preserve"> </w:t>
      </w:r>
      <w:r w:rsidR="002F2201">
        <w:rPr>
          <w:bCs/>
          <w:lang w:val="vi-VN"/>
        </w:rPr>
        <w:t xml:space="preserve">Thích Ca Mâu Ni Phật </w:t>
      </w:r>
      <w:r w:rsidR="003E79A5">
        <w:rPr>
          <w:bCs/>
          <w:lang w:val="vi-VN"/>
        </w:rPr>
        <w:t xml:space="preserve">phải tùy duyên, tùy căn tánh </w:t>
      </w:r>
      <w:r w:rsidR="006134EE">
        <w:rPr>
          <w:bCs/>
          <w:lang w:val="vi-VN"/>
        </w:rPr>
        <w:t xml:space="preserve">của </w:t>
      </w:r>
      <w:r w:rsidR="003E79A5">
        <w:rPr>
          <w:bCs/>
          <w:lang w:val="vi-VN"/>
        </w:rPr>
        <w:t xml:space="preserve">chúng </w:t>
      </w:r>
      <w:r w:rsidR="004E0F43">
        <w:rPr>
          <w:bCs/>
          <w:lang w:val="vi-VN"/>
        </w:rPr>
        <w:t>sanh</w:t>
      </w:r>
      <w:r w:rsidR="003E79A5">
        <w:rPr>
          <w:bCs/>
          <w:lang w:val="vi-VN"/>
        </w:rPr>
        <w:t xml:space="preserve"> mà dạy </w:t>
      </w:r>
      <w:r w:rsidR="00D40C03">
        <w:rPr>
          <w:bCs/>
          <w:lang w:val="vi-VN"/>
        </w:rPr>
        <w:t>họ.</w:t>
      </w:r>
      <w:r w:rsidR="003E79A5">
        <w:rPr>
          <w:bCs/>
          <w:lang w:val="vi-VN"/>
        </w:rPr>
        <w:t xml:space="preserve"> </w:t>
      </w:r>
      <w:r w:rsidR="00D40C03">
        <w:rPr>
          <w:bCs/>
          <w:lang w:val="vi-VN"/>
        </w:rPr>
        <w:t>N</w:t>
      </w:r>
      <w:r w:rsidR="003E79A5">
        <w:rPr>
          <w:bCs/>
          <w:lang w:val="vi-VN"/>
        </w:rPr>
        <w:t xml:space="preserve">gười thích tu phước báu thì </w:t>
      </w:r>
      <w:r w:rsidR="00D40C03">
        <w:rPr>
          <w:bCs/>
          <w:lang w:val="vi-VN"/>
        </w:rPr>
        <w:t xml:space="preserve">Phật </w:t>
      </w:r>
      <w:r w:rsidR="003E79A5">
        <w:rPr>
          <w:bCs/>
          <w:lang w:val="vi-VN"/>
        </w:rPr>
        <w:t xml:space="preserve">dạy họ tu phước </w:t>
      </w:r>
      <w:r w:rsidR="00D40C03">
        <w:rPr>
          <w:bCs/>
          <w:lang w:val="vi-VN"/>
        </w:rPr>
        <w:t>báu.</w:t>
      </w:r>
      <w:r w:rsidR="003E79A5">
        <w:rPr>
          <w:bCs/>
          <w:lang w:val="vi-VN"/>
        </w:rPr>
        <w:t xml:space="preserve"> </w:t>
      </w:r>
      <w:r w:rsidR="0040641C">
        <w:rPr>
          <w:rFonts w:eastAsia="Times New Roman" w:cs="Times New Roman"/>
          <w:bCs/>
          <w:color w:val="000000"/>
          <w:szCs w:val="24"/>
          <w:lang w:val="vi-VN"/>
        </w:rPr>
        <w:t>N</w:t>
      </w:r>
      <w:r w:rsidR="00D40C03" w:rsidRPr="00D40C03">
        <w:rPr>
          <w:rFonts w:eastAsia="Times New Roman" w:cs="Times New Roman"/>
          <w:bCs/>
          <w:color w:val="000000"/>
          <w:szCs w:val="24"/>
          <w:lang w:val="vi-VN"/>
        </w:rPr>
        <w:t xml:space="preserve">gười thích tái sinh làm người thì </w:t>
      </w:r>
      <w:r w:rsidR="00D40C03">
        <w:rPr>
          <w:rFonts w:eastAsia="Times New Roman" w:cs="Times New Roman"/>
          <w:bCs/>
          <w:color w:val="000000"/>
          <w:szCs w:val="24"/>
          <w:lang w:val="vi-VN"/>
        </w:rPr>
        <w:t xml:space="preserve">Phật </w:t>
      </w:r>
      <w:r w:rsidR="00D40C03" w:rsidRPr="00D40C03">
        <w:rPr>
          <w:rFonts w:eastAsia="Times New Roman" w:cs="Times New Roman"/>
          <w:bCs/>
          <w:color w:val="000000"/>
          <w:szCs w:val="24"/>
          <w:lang w:val="vi-VN"/>
        </w:rPr>
        <w:t xml:space="preserve">dạy họ cách để tái sinh làm </w:t>
      </w:r>
      <w:r w:rsidR="0040641C">
        <w:rPr>
          <w:rFonts w:eastAsia="Times New Roman" w:cs="Times New Roman"/>
          <w:bCs/>
          <w:color w:val="000000"/>
          <w:szCs w:val="24"/>
          <w:lang w:val="vi-VN"/>
        </w:rPr>
        <w:t>người.</w:t>
      </w:r>
      <w:r w:rsidR="00D40C03" w:rsidRPr="00D40C03">
        <w:rPr>
          <w:rFonts w:eastAsia="Times New Roman" w:cs="Times New Roman"/>
          <w:bCs/>
          <w:color w:val="000000"/>
          <w:szCs w:val="24"/>
          <w:lang w:val="vi-VN"/>
        </w:rPr>
        <w:t xml:space="preserve"> </w:t>
      </w:r>
      <w:r w:rsidR="0040641C">
        <w:rPr>
          <w:rFonts w:eastAsia="Times New Roman" w:cs="Times New Roman"/>
          <w:bCs/>
          <w:color w:val="000000"/>
          <w:szCs w:val="24"/>
          <w:lang w:val="vi-VN"/>
        </w:rPr>
        <w:t>N</w:t>
      </w:r>
      <w:r w:rsidR="00D40C03" w:rsidRPr="00D40C03">
        <w:rPr>
          <w:rFonts w:eastAsia="Times New Roman" w:cs="Times New Roman"/>
          <w:bCs/>
          <w:color w:val="000000"/>
          <w:szCs w:val="24"/>
          <w:lang w:val="vi-VN"/>
        </w:rPr>
        <w:t xml:space="preserve">gười muốn một đời này chứng ngộ, minh tâm kiến tánh thì </w:t>
      </w:r>
      <w:r w:rsidR="0040641C">
        <w:rPr>
          <w:rFonts w:eastAsia="Times New Roman" w:cs="Times New Roman"/>
          <w:bCs/>
          <w:color w:val="000000"/>
          <w:szCs w:val="24"/>
          <w:lang w:val="vi-VN"/>
        </w:rPr>
        <w:t xml:space="preserve">Phật </w:t>
      </w:r>
      <w:r w:rsidR="00D40C03" w:rsidRPr="00D40C03">
        <w:rPr>
          <w:rFonts w:eastAsia="Times New Roman" w:cs="Times New Roman"/>
          <w:bCs/>
          <w:color w:val="000000"/>
          <w:szCs w:val="24"/>
          <w:lang w:val="vi-VN"/>
        </w:rPr>
        <w:t xml:space="preserve">dạy họ minh tâm kiến tánh </w:t>
      </w:r>
      <w:r w:rsidR="0040641C">
        <w:rPr>
          <w:rFonts w:eastAsia="Times New Roman" w:cs="Times New Roman"/>
          <w:bCs/>
          <w:color w:val="000000"/>
          <w:szCs w:val="24"/>
          <w:lang w:val="vi-VN"/>
        </w:rPr>
        <w:t>n</w:t>
      </w:r>
      <w:r w:rsidR="00D40C03" w:rsidRPr="00D40C03">
        <w:rPr>
          <w:rFonts w:eastAsia="Times New Roman" w:cs="Times New Roman"/>
          <w:bCs/>
          <w:color w:val="000000"/>
          <w:szCs w:val="24"/>
          <w:lang w:val="vi-VN"/>
        </w:rPr>
        <w:t xml:space="preserve">hưng phải xem căn tánh của họ có đủ hay không, </w:t>
      </w:r>
      <w:r w:rsidR="0040641C">
        <w:rPr>
          <w:rFonts w:eastAsia="Times New Roman" w:cs="Times New Roman"/>
          <w:bCs/>
          <w:color w:val="000000"/>
          <w:szCs w:val="24"/>
          <w:lang w:val="vi-VN"/>
        </w:rPr>
        <w:t xml:space="preserve">nếu không </w:t>
      </w:r>
      <w:r w:rsidR="00D40C03" w:rsidRPr="00D40C03">
        <w:rPr>
          <w:rFonts w:eastAsia="Times New Roman" w:cs="Times New Roman"/>
          <w:bCs/>
          <w:color w:val="000000"/>
          <w:szCs w:val="24"/>
          <w:lang w:val="vi-VN"/>
        </w:rPr>
        <w:t xml:space="preserve">thì dạy họ cũng chỉ là thừa. </w:t>
      </w:r>
    </w:p>
    <w:p w14:paraId="507CD5E0" w14:textId="25591D00" w:rsidR="00AD69C3" w:rsidRDefault="004E0F43" w:rsidP="00DD404E">
      <w:pPr>
        <w:spacing w:line="360" w:lineRule="auto"/>
        <w:ind w:firstLine="720"/>
        <w:jc w:val="both"/>
        <w:rPr>
          <w:bCs/>
          <w:lang w:val="vi-VN"/>
        </w:rPr>
      </w:pPr>
      <w:r>
        <w:rPr>
          <w:bCs/>
          <w:lang w:val="vi-VN"/>
        </w:rPr>
        <w:t xml:space="preserve">Thế gian này mấy người chuyên tâm niệm Phật cầu sanh Cực </w:t>
      </w:r>
      <w:r w:rsidR="00584BAD">
        <w:rPr>
          <w:bCs/>
          <w:lang w:val="vi-VN"/>
        </w:rPr>
        <w:t>Lạc?</w:t>
      </w:r>
      <w:r>
        <w:rPr>
          <w:bCs/>
          <w:lang w:val="vi-VN"/>
        </w:rPr>
        <w:t xml:space="preserve"> Chúng ta dạy họ chuẩn mực làm người, dạy họ làm một người con hiếu. </w:t>
      </w:r>
      <w:r w:rsidR="00602AAA">
        <w:rPr>
          <w:bCs/>
          <w:lang w:val="vi-VN"/>
        </w:rPr>
        <w:t xml:space="preserve">Chúng ta </w:t>
      </w:r>
      <w:r w:rsidR="00D84F4B" w:rsidRPr="00D84F4B">
        <w:rPr>
          <w:rFonts w:eastAsia="Times New Roman" w:cs="Times New Roman"/>
          <w:bCs/>
          <w:color w:val="000000"/>
          <w:szCs w:val="24"/>
          <w:lang w:val="vi-VN"/>
        </w:rPr>
        <w:t xml:space="preserve">làm ra biểu pháp </w:t>
      </w:r>
      <w:r w:rsidR="00602AAA">
        <w:rPr>
          <w:rFonts w:eastAsia="Times New Roman" w:cs="Times New Roman"/>
          <w:bCs/>
          <w:color w:val="000000"/>
          <w:szCs w:val="24"/>
          <w:lang w:val="vi-VN"/>
        </w:rPr>
        <w:t xml:space="preserve">là </w:t>
      </w:r>
      <w:r w:rsidR="00D84F4B" w:rsidRPr="00D84F4B">
        <w:rPr>
          <w:rFonts w:eastAsia="Times New Roman" w:cs="Times New Roman"/>
          <w:bCs/>
          <w:color w:val="000000"/>
          <w:szCs w:val="24"/>
          <w:lang w:val="vi-VN"/>
        </w:rPr>
        <w:t xml:space="preserve">người con hiếu </w:t>
      </w:r>
      <w:r w:rsidR="00602AAA">
        <w:rPr>
          <w:rFonts w:eastAsia="Times New Roman" w:cs="Times New Roman"/>
          <w:bCs/>
          <w:color w:val="000000"/>
          <w:szCs w:val="24"/>
          <w:lang w:val="vi-VN"/>
        </w:rPr>
        <w:t xml:space="preserve">để </w:t>
      </w:r>
      <w:r w:rsidR="00D84F4B" w:rsidRPr="00D84F4B">
        <w:rPr>
          <w:rFonts w:eastAsia="Times New Roman" w:cs="Times New Roman"/>
          <w:bCs/>
          <w:color w:val="000000"/>
          <w:szCs w:val="24"/>
          <w:lang w:val="vi-VN"/>
        </w:rPr>
        <w:t xml:space="preserve">họ làm </w:t>
      </w:r>
      <w:r w:rsidR="00602AAA">
        <w:rPr>
          <w:rFonts w:eastAsia="Times New Roman" w:cs="Times New Roman"/>
          <w:bCs/>
          <w:color w:val="000000"/>
          <w:szCs w:val="24"/>
          <w:lang w:val="vi-VN"/>
        </w:rPr>
        <w:t>theo.</w:t>
      </w:r>
      <w:r w:rsidR="00D84F4B" w:rsidRPr="00D84F4B">
        <w:rPr>
          <w:rFonts w:eastAsia="Times New Roman" w:cs="Times New Roman"/>
          <w:bCs/>
          <w:color w:val="000000"/>
          <w:szCs w:val="24"/>
          <w:lang w:val="vi-VN"/>
        </w:rPr>
        <w:t xml:space="preserve"> </w:t>
      </w:r>
      <w:r w:rsidR="00602AAA">
        <w:rPr>
          <w:rFonts w:eastAsia="Times New Roman" w:cs="Times New Roman"/>
          <w:bCs/>
          <w:color w:val="000000"/>
          <w:szCs w:val="24"/>
          <w:lang w:val="vi-VN"/>
        </w:rPr>
        <w:t>H</w:t>
      </w:r>
      <w:r w:rsidR="00D84F4B" w:rsidRPr="00D84F4B">
        <w:rPr>
          <w:rFonts w:eastAsia="Times New Roman" w:cs="Times New Roman"/>
          <w:bCs/>
          <w:color w:val="000000"/>
          <w:szCs w:val="24"/>
          <w:lang w:val="vi-VN"/>
        </w:rPr>
        <w:t xml:space="preserve">ọ dừng ở nơi </w:t>
      </w:r>
      <w:r w:rsidR="00602AAA">
        <w:rPr>
          <w:rFonts w:eastAsia="Times New Roman" w:cs="Times New Roman"/>
          <w:bCs/>
          <w:color w:val="000000"/>
          <w:szCs w:val="24"/>
          <w:lang w:val="vi-VN"/>
        </w:rPr>
        <w:t>đó,</w:t>
      </w:r>
      <w:r w:rsidR="00D84F4B" w:rsidRPr="00D84F4B">
        <w:rPr>
          <w:rFonts w:eastAsia="Times New Roman" w:cs="Times New Roman"/>
          <w:bCs/>
          <w:color w:val="000000"/>
          <w:szCs w:val="24"/>
          <w:lang w:val="vi-VN"/>
        </w:rPr>
        <w:t xml:space="preserve"> còn </w:t>
      </w:r>
      <w:r w:rsidR="00602AAA">
        <w:rPr>
          <w:rFonts w:eastAsia="Times New Roman" w:cs="Times New Roman"/>
          <w:bCs/>
          <w:color w:val="000000"/>
          <w:szCs w:val="24"/>
          <w:lang w:val="vi-VN"/>
        </w:rPr>
        <w:t>chúng ta</w:t>
      </w:r>
      <w:r w:rsidR="00D84F4B" w:rsidRPr="00D84F4B">
        <w:rPr>
          <w:rFonts w:eastAsia="Times New Roman" w:cs="Times New Roman"/>
          <w:bCs/>
          <w:color w:val="000000"/>
          <w:szCs w:val="24"/>
          <w:lang w:val="vi-VN"/>
        </w:rPr>
        <w:t xml:space="preserve"> vẫn niệm Phật cầu sanh </w:t>
      </w:r>
      <w:r w:rsidR="00602AAA">
        <w:rPr>
          <w:rFonts w:eastAsia="Times New Roman" w:cs="Times New Roman"/>
          <w:bCs/>
          <w:color w:val="000000"/>
          <w:szCs w:val="24"/>
          <w:lang w:val="vi-VN"/>
        </w:rPr>
        <w:t>C</w:t>
      </w:r>
      <w:r w:rsidR="00D84F4B" w:rsidRPr="00D84F4B">
        <w:rPr>
          <w:rFonts w:eastAsia="Times New Roman" w:cs="Times New Roman"/>
          <w:bCs/>
          <w:color w:val="000000"/>
          <w:szCs w:val="24"/>
          <w:lang w:val="vi-VN"/>
        </w:rPr>
        <w:t xml:space="preserve">ực </w:t>
      </w:r>
      <w:r w:rsidR="00602AAA">
        <w:rPr>
          <w:rFonts w:eastAsia="Times New Roman" w:cs="Times New Roman"/>
          <w:bCs/>
          <w:color w:val="000000"/>
          <w:szCs w:val="24"/>
          <w:lang w:val="vi-VN"/>
        </w:rPr>
        <w:t xml:space="preserve">Lạc. Như </w:t>
      </w:r>
      <w:r w:rsidR="00D84F4B" w:rsidRPr="00D84F4B">
        <w:rPr>
          <w:rFonts w:eastAsia="Times New Roman" w:cs="Times New Roman"/>
          <w:bCs/>
          <w:color w:val="000000"/>
          <w:szCs w:val="24"/>
          <w:lang w:val="vi-VN"/>
        </w:rPr>
        <w:t xml:space="preserve">vậy </w:t>
      </w:r>
      <w:r w:rsidR="00602AAA">
        <w:rPr>
          <w:rFonts w:eastAsia="Times New Roman" w:cs="Times New Roman"/>
          <w:bCs/>
          <w:color w:val="000000"/>
          <w:szCs w:val="24"/>
          <w:lang w:val="vi-VN"/>
        </w:rPr>
        <w:t>không</w:t>
      </w:r>
      <w:r w:rsidR="00D84F4B" w:rsidRPr="00D84F4B">
        <w:rPr>
          <w:rFonts w:eastAsia="Times New Roman" w:cs="Times New Roman"/>
          <w:bCs/>
          <w:color w:val="000000"/>
          <w:szCs w:val="24"/>
          <w:lang w:val="vi-VN"/>
        </w:rPr>
        <w:t xml:space="preserve"> có gì </w:t>
      </w:r>
      <w:r w:rsidR="00602AAA">
        <w:rPr>
          <w:rFonts w:eastAsia="Times New Roman" w:cs="Times New Roman"/>
          <w:bCs/>
          <w:color w:val="000000"/>
          <w:szCs w:val="24"/>
          <w:lang w:val="vi-VN"/>
        </w:rPr>
        <w:t xml:space="preserve">là </w:t>
      </w:r>
      <w:r w:rsidR="00D84F4B" w:rsidRPr="00D84F4B">
        <w:rPr>
          <w:rFonts w:eastAsia="Times New Roman" w:cs="Times New Roman"/>
          <w:bCs/>
          <w:color w:val="000000"/>
          <w:szCs w:val="24"/>
          <w:lang w:val="vi-VN"/>
        </w:rPr>
        <w:t xml:space="preserve">chướng ngại, xen </w:t>
      </w:r>
      <w:r w:rsidR="00602AAA">
        <w:rPr>
          <w:rFonts w:eastAsia="Times New Roman" w:cs="Times New Roman"/>
          <w:bCs/>
          <w:color w:val="000000"/>
          <w:szCs w:val="24"/>
          <w:lang w:val="vi-VN"/>
        </w:rPr>
        <w:t xml:space="preserve">tạp. </w:t>
      </w:r>
      <w:r>
        <w:rPr>
          <w:bCs/>
          <w:lang w:val="vi-VN"/>
        </w:rPr>
        <w:t xml:space="preserve">Đó chính là dùng tâm </w:t>
      </w:r>
      <w:r w:rsidR="0040641C">
        <w:rPr>
          <w:bCs/>
          <w:lang w:val="vi-VN"/>
        </w:rPr>
        <w:t>Ph</w:t>
      </w:r>
      <w:r>
        <w:rPr>
          <w:bCs/>
          <w:lang w:val="vi-VN"/>
        </w:rPr>
        <w:t xml:space="preserve">ật để niệm </w:t>
      </w:r>
      <w:r w:rsidR="00B54D98">
        <w:rPr>
          <w:bCs/>
          <w:lang w:val="vi-VN"/>
        </w:rPr>
        <w:t>Ph</w:t>
      </w:r>
      <w:r>
        <w:rPr>
          <w:bCs/>
          <w:lang w:val="vi-VN"/>
        </w:rPr>
        <w:t>ật. Nếu dùng tâm phân biệt chấp trước để niệm Phật thì vĩnh viễn không thể tương ưng được với Phật.</w:t>
      </w:r>
    </w:p>
    <w:p w14:paraId="4291577E" w14:textId="2B82D209" w:rsidR="00905010" w:rsidRPr="000D6D18" w:rsidRDefault="00031C3B" w:rsidP="00DD404E">
      <w:pPr>
        <w:spacing w:line="360" w:lineRule="auto"/>
        <w:jc w:val="center"/>
        <w:rPr>
          <w:b/>
          <w:bCs/>
          <w:i/>
          <w:iCs/>
          <w:lang w:val="vi-VN"/>
        </w:rPr>
      </w:pPr>
      <w:r w:rsidRPr="000D6D18">
        <w:rPr>
          <w:b/>
          <w:bCs/>
          <w:i/>
          <w:iCs/>
          <w:lang w:val="vi-VN"/>
        </w:rPr>
        <w:t>*****************************</w:t>
      </w:r>
    </w:p>
    <w:p w14:paraId="5CD65F01" w14:textId="77777777" w:rsidR="00905010" w:rsidRPr="007D7A86" w:rsidRDefault="00905010" w:rsidP="00DD404E">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DD404E">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DD404E">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2850F3B" w14:textId="77777777" w:rsidR="00DD404E" w:rsidRDefault="000D6D18" w:rsidP="00DD404E">
      <w:pPr>
        <w:spacing w:line="360" w:lineRule="auto"/>
        <w:jc w:val="both"/>
        <w:rPr>
          <w:i/>
          <w:iCs/>
          <w:lang w:val="vi-VN"/>
        </w:rPr>
      </w:pPr>
      <w:r>
        <w:rPr>
          <w:i/>
          <w:iCs/>
          <w:lang w:val="vi-VN"/>
        </w:rPr>
        <w:t>Chúng con chân thành cảm ơn!</w:t>
      </w:r>
    </w:p>
    <w:p w14:paraId="1008ECA1" w14:textId="5AA1F6C7" w:rsidR="00C34D67" w:rsidRPr="00197083" w:rsidRDefault="00C34D67" w:rsidP="00DD404E">
      <w:pPr>
        <w:spacing w:line="360" w:lineRule="auto"/>
        <w:jc w:val="both"/>
        <w:rPr>
          <w:i/>
          <w:iCs/>
          <w:lang w:val="vi-VN"/>
        </w:rPr>
      </w:pPr>
    </w:p>
    <w:sectPr w:rsidR="00C34D67" w:rsidRPr="00197083" w:rsidSect="00FB0DF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BE66" w14:textId="77777777" w:rsidR="00933094" w:rsidRDefault="00933094" w:rsidP="002B01E0">
      <w:pPr>
        <w:spacing w:after="0" w:line="240" w:lineRule="auto"/>
      </w:pPr>
      <w:r>
        <w:separator/>
      </w:r>
    </w:p>
  </w:endnote>
  <w:endnote w:type="continuationSeparator" w:id="0">
    <w:p w14:paraId="735B3AD7" w14:textId="77777777" w:rsidR="00933094" w:rsidRDefault="00933094"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4096" w14:textId="77777777" w:rsidR="00FB0DFE" w:rsidRDefault="00FB0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CC14E3" w:rsidRDefault="00CC14E3">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CC14E3" w:rsidRDefault="00CC1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64D1" w14:textId="77777777" w:rsidR="00FB0DFE" w:rsidRDefault="00FB0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4AEE2" w14:textId="77777777" w:rsidR="00933094" w:rsidRDefault="00933094" w:rsidP="002B01E0">
      <w:pPr>
        <w:spacing w:after="0" w:line="240" w:lineRule="auto"/>
      </w:pPr>
      <w:r>
        <w:separator/>
      </w:r>
    </w:p>
  </w:footnote>
  <w:footnote w:type="continuationSeparator" w:id="0">
    <w:p w14:paraId="6F84A3A3" w14:textId="77777777" w:rsidR="00933094" w:rsidRDefault="00933094"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8FF1" w14:textId="77777777" w:rsidR="00FB0DFE" w:rsidRDefault="00FB0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EE00" w14:textId="77777777" w:rsidR="00FB0DFE" w:rsidRDefault="00FB0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2B2F" w14:textId="77777777" w:rsidR="00FB0DFE" w:rsidRDefault="00FB0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88E"/>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07D"/>
    <w:rsid w:val="00084BCE"/>
    <w:rsid w:val="00084E0B"/>
    <w:rsid w:val="00087A72"/>
    <w:rsid w:val="00087FA1"/>
    <w:rsid w:val="0009183B"/>
    <w:rsid w:val="0009206C"/>
    <w:rsid w:val="000920A6"/>
    <w:rsid w:val="00092687"/>
    <w:rsid w:val="00095FAE"/>
    <w:rsid w:val="00097967"/>
    <w:rsid w:val="000A083C"/>
    <w:rsid w:val="000A0886"/>
    <w:rsid w:val="000A0F65"/>
    <w:rsid w:val="000A294F"/>
    <w:rsid w:val="000A5DA6"/>
    <w:rsid w:val="000B07C0"/>
    <w:rsid w:val="000B081D"/>
    <w:rsid w:val="000B18E7"/>
    <w:rsid w:val="000B2E14"/>
    <w:rsid w:val="000B33FF"/>
    <w:rsid w:val="000C5DA5"/>
    <w:rsid w:val="000C6C1F"/>
    <w:rsid w:val="000D1025"/>
    <w:rsid w:val="000D276B"/>
    <w:rsid w:val="000D28BB"/>
    <w:rsid w:val="000D567E"/>
    <w:rsid w:val="000D6D18"/>
    <w:rsid w:val="000D77D6"/>
    <w:rsid w:val="000D7C8F"/>
    <w:rsid w:val="000E10A7"/>
    <w:rsid w:val="000E5B10"/>
    <w:rsid w:val="000E5D3D"/>
    <w:rsid w:val="000F1008"/>
    <w:rsid w:val="000F1C79"/>
    <w:rsid w:val="000F1E70"/>
    <w:rsid w:val="000F5582"/>
    <w:rsid w:val="000F57C9"/>
    <w:rsid w:val="00100D7F"/>
    <w:rsid w:val="00101F96"/>
    <w:rsid w:val="001025F0"/>
    <w:rsid w:val="00102C47"/>
    <w:rsid w:val="00103D7A"/>
    <w:rsid w:val="0010447B"/>
    <w:rsid w:val="00105223"/>
    <w:rsid w:val="001053F0"/>
    <w:rsid w:val="00105CAC"/>
    <w:rsid w:val="00106618"/>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25E2"/>
    <w:rsid w:val="00142933"/>
    <w:rsid w:val="001432C1"/>
    <w:rsid w:val="00143440"/>
    <w:rsid w:val="00143702"/>
    <w:rsid w:val="00144793"/>
    <w:rsid w:val="00144A23"/>
    <w:rsid w:val="00144B3D"/>
    <w:rsid w:val="00144BF9"/>
    <w:rsid w:val="001510E6"/>
    <w:rsid w:val="001530B4"/>
    <w:rsid w:val="00153805"/>
    <w:rsid w:val="0015492A"/>
    <w:rsid w:val="00155333"/>
    <w:rsid w:val="00155945"/>
    <w:rsid w:val="00160907"/>
    <w:rsid w:val="00160F85"/>
    <w:rsid w:val="00165A51"/>
    <w:rsid w:val="00166DF2"/>
    <w:rsid w:val="00170335"/>
    <w:rsid w:val="00171972"/>
    <w:rsid w:val="00173A67"/>
    <w:rsid w:val="00173F5B"/>
    <w:rsid w:val="0017415C"/>
    <w:rsid w:val="001747C4"/>
    <w:rsid w:val="00174BA1"/>
    <w:rsid w:val="00174EF5"/>
    <w:rsid w:val="001756E4"/>
    <w:rsid w:val="0017611D"/>
    <w:rsid w:val="0017741A"/>
    <w:rsid w:val="00180B35"/>
    <w:rsid w:val="00181737"/>
    <w:rsid w:val="00181848"/>
    <w:rsid w:val="00181E99"/>
    <w:rsid w:val="001821AD"/>
    <w:rsid w:val="00182F40"/>
    <w:rsid w:val="00183C96"/>
    <w:rsid w:val="0018487D"/>
    <w:rsid w:val="001849C3"/>
    <w:rsid w:val="00185AA7"/>
    <w:rsid w:val="00186241"/>
    <w:rsid w:val="001866EA"/>
    <w:rsid w:val="00187E68"/>
    <w:rsid w:val="0019358E"/>
    <w:rsid w:val="001945FC"/>
    <w:rsid w:val="0019461A"/>
    <w:rsid w:val="00194AFB"/>
    <w:rsid w:val="001955C8"/>
    <w:rsid w:val="00196E69"/>
    <w:rsid w:val="00197083"/>
    <w:rsid w:val="001A00F6"/>
    <w:rsid w:val="001A07E3"/>
    <w:rsid w:val="001A08F2"/>
    <w:rsid w:val="001A0DD1"/>
    <w:rsid w:val="001A29E1"/>
    <w:rsid w:val="001A2A65"/>
    <w:rsid w:val="001A3925"/>
    <w:rsid w:val="001A3DBF"/>
    <w:rsid w:val="001A3E22"/>
    <w:rsid w:val="001B005E"/>
    <w:rsid w:val="001B01F0"/>
    <w:rsid w:val="001B4D8F"/>
    <w:rsid w:val="001B67CD"/>
    <w:rsid w:val="001B6C8B"/>
    <w:rsid w:val="001C0342"/>
    <w:rsid w:val="001C16A8"/>
    <w:rsid w:val="001C225C"/>
    <w:rsid w:val="001C5BD7"/>
    <w:rsid w:val="001C5C20"/>
    <w:rsid w:val="001C66A0"/>
    <w:rsid w:val="001C7932"/>
    <w:rsid w:val="001D0FA9"/>
    <w:rsid w:val="001D2FE8"/>
    <w:rsid w:val="001D4499"/>
    <w:rsid w:val="001D5719"/>
    <w:rsid w:val="001D597F"/>
    <w:rsid w:val="001D742D"/>
    <w:rsid w:val="001E0166"/>
    <w:rsid w:val="001E0FAB"/>
    <w:rsid w:val="001E509D"/>
    <w:rsid w:val="001F12F9"/>
    <w:rsid w:val="001F2DB7"/>
    <w:rsid w:val="001F2E50"/>
    <w:rsid w:val="001F3823"/>
    <w:rsid w:val="001F3BF0"/>
    <w:rsid w:val="001F4953"/>
    <w:rsid w:val="001F619A"/>
    <w:rsid w:val="001F651D"/>
    <w:rsid w:val="001F76BC"/>
    <w:rsid w:val="00200EB9"/>
    <w:rsid w:val="00202E19"/>
    <w:rsid w:val="00205459"/>
    <w:rsid w:val="00205A73"/>
    <w:rsid w:val="00206E19"/>
    <w:rsid w:val="00210640"/>
    <w:rsid w:val="00210A80"/>
    <w:rsid w:val="002133B9"/>
    <w:rsid w:val="0021607D"/>
    <w:rsid w:val="0022026F"/>
    <w:rsid w:val="002207E8"/>
    <w:rsid w:val="00220C09"/>
    <w:rsid w:val="00223493"/>
    <w:rsid w:val="0022470E"/>
    <w:rsid w:val="00225E63"/>
    <w:rsid w:val="00227CFF"/>
    <w:rsid w:val="0023312D"/>
    <w:rsid w:val="00234F36"/>
    <w:rsid w:val="00235C19"/>
    <w:rsid w:val="00237B31"/>
    <w:rsid w:val="00237EC3"/>
    <w:rsid w:val="00247093"/>
    <w:rsid w:val="00247815"/>
    <w:rsid w:val="002524F5"/>
    <w:rsid w:val="00252BDE"/>
    <w:rsid w:val="00252F17"/>
    <w:rsid w:val="00253B75"/>
    <w:rsid w:val="002556CD"/>
    <w:rsid w:val="00256938"/>
    <w:rsid w:val="00257C6C"/>
    <w:rsid w:val="002602FE"/>
    <w:rsid w:val="002627CB"/>
    <w:rsid w:val="00272936"/>
    <w:rsid w:val="0027329F"/>
    <w:rsid w:val="002748A4"/>
    <w:rsid w:val="00277669"/>
    <w:rsid w:val="0027768C"/>
    <w:rsid w:val="0028116D"/>
    <w:rsid w:val="002823DD"/>
    <w:rsid w:val="00284E25"/>
    <w:rsid w:val="002866F6"/>
    <w:rsid w:val="00286B32"/>
    <w:rsid w:val="00287DA3"/>
    <w:rsid w:val="002910D5"/>
    <w:rsid w:val="00296180"/>
    <w:rsid w:val="002A0E54"/>
    <w:rsid w:val="002A11AB"/>
    <w:rsid w:val="002A2435"/>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1FA7"/>
    <w:rsid w:val="002C2B63"/>
    <w:rsid w:val="002C2F26"/>
    <w:rsid w:val="002C404C"/>
    <w:rsid w:val="002C4648"/>
    <w:rsid w:val="002C5268"/>
    <w:rsid w:val="002C5ACE"/>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2201"/>
    <w:rsid w:val="002F3EA6"/>
    <w:rsid w:val="002F518F"/>
    <w:rsid w:val="002F5B68"/>
    <w:rsid w:val="002F7433"/>
    <w:rsid w:val="002F7B1C"/>
    <w:rsid w:val="00306EDF"/>
    <w:rsid w:val="00306EF1"/>
    <w:rsid w:val="00315D56"/>
    <w:rsid w:val="00316A1F"/>
    <w:rsid w:val="00320875"/>
    <w:rsid w:val="00320E48"/>
    <w:rsid w:val="00321A9B"/>
    <w:rsid w:val="00325778"/>
    <w:rsid w:val="003279F9"/>
    <w:rsid w:val="00330FA8"/>
    <w:rsid w:val="00331458"/>
    <w:rsid w:val="003338B7"/>
    <w:rsid w:val="00333F0A"/>
    <w:rsid w:val="0033434E"/>
    <w:rsid w:val="00334BC4"/>
    <w:rsid w:val="00335B15"/>
    <w:rsid w:val="00337981"/>
    <w:rsid w:val="00337CA7"/>
    <w:rsid w:val="003407F7"/>
    <w:rsid w:val="00340BC8"/>
    <w:rsid w:val="00342E76"/>
    <w:rsid w:val="00342FC6"/>
    <w:rsid w:val="00344955"/>
    <w:rsid w:val="00347444"/>
    <w:rsid w:val="003501A4"/>
    <w:rsid w:val="00350867"/>
    <w:rsid w:val="003552CC"/>
    <w:rsid w:val="003570A0"/>
    <w:rsid w:val="00357BC0"/>
    <w:rsid w:val="00360282"/>
    <w:rsid w:val="00360A8F"/>
    <w:rsid w:val="00361515"/>
    <w:rsid w:val="0036175F"/>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56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D57B2"/>
    <w:rsid w:val="003E0629"/>
    <w:rsid w:val="003E2573"/>
    <w:rsid w:val="003E3012"/>
    <w:rsid w:val="003E4083"/>
    <w:rsid w:val="003E651E"/>
    <w:rsid w:val="003E79A5"/>
    <w:rsid w:val="003F0115"/>
    <w:rsid w:val="003F1244"/>
    <w:rsid w:val="003F6EA2"/>
    <w:rsid w:val="003F6FE8"/>
    <w:rsid w:val="003F7B49"/>
    <w:rsid w:val="00402162"/>
    <w:rsid w:val="00405C47"/>
    <w:rsid w:val="0040641C"/>
    <w:rsid w:val="004128A3"/>
    <w:rsid w:val="00412F9A"/>
    <w:rsid w:val="00413681"/>
    <w:rsid w:val="00413706"/>
    <w:rsid w:val="004149A2"/>
    <w:rsid w:val="004149F3"/>
    <w:rsid w:val="00414DB6"/>
    <w:rsid w:val="00417806"/>
    <w:rsid w:val="00420844"/>
    <w:rsid w:val="00422CDF"/>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2F6"/>
    <w:rsid w:val="00460AE4"/>
    <w:rsid w:val="00461315"/>
    <w:rsid w:val="0046479A"/>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23DF"/>
    <w:rsid w:val="004A5223"/>
    <w:rsid w:val="004B05E8"/>
    <w:rsid w:val="004B191C"/>
    <w:rsid w:val="004B56CF"/>
    <w:rsid w:val="004B5B5F"/>
    <w:rsid w:val="004B6074"/>
    <w:rsid w:val="004B685E"/>
    <w:rsid w:val="004B71B1"/>
    <w:rsid w:val="004B776D"/>
    <w:rsid w:val="004B7FC1"/>
    <w:rsid w:val="004C6409"/>
    <w:rsid w:val="004C6E07"/>
    <w:rsid w:val="004C7079"/>
    <w:rsid w:val="004C7ABF"/>
    <w:rsid w:val="004D0687"/>
    <w:rsid w:val="004D1571"/>
    <w:rsid w:val="004D4AFE"/>
    <w:rsid w:val="004E0F43"/>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2233"/>
    <w:rsid w:val="0053466A"/>
    <w:rsid w:val="005354A1"/>
    <w:rsid w:val="00535AFB"/>
    <w:rsid w:val="005371AC"/>
    <w:rsid w:val="00537F22"/>
    <w:rsid w:val="005410D1"/>
    <w:rsid w:val="00543B17"/>
    <w:rsid w:val="00544761"/>
    <w:rsid w:val="00544976"/>
    <w:rsid w:val="00544F82"/>
    <w:rsid w:val="00547B54"/>
    <w:rsid w:val="00547BAE"/>
    <w:rsid w:val="00552D8F"/>
    <w:rsid w:val="00553015"/>
    <w:rsid w:val="00553113"/>
    <w:rsid w:val="00554CFD"/>
    <w:rsid w:val="00554F2B"/>
    <w:rsid w:val="0055503E"/>
    <w:rsid w:val="005569BC"/>
    <w:rsid w:val="005573B6"/>
    <w:rsid w:val="00561795"/>
    <w:rsid w:val="005621BE"/>
    <w:rsid w:val="00563901"/>
    <w:rsid w:val="00563BC0"/>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4BAD"/>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53C6"/>
    <w:rsid w:val="005C6998"/>
    <w:rsid w:val="005D0514"/>
    <w:rsid w:val="005D2E50"/>
    <w:rsid w:val="005D4321"/>
    <w:rsid w:val="005D6700"/>
    <w:rsid w:val="005D678A"/>
    <w:rsid w:val="005D7AF6"/>
    <w:rsid w:val="005E098A"/>
    <w:rsid w:val="005E0BD1"/>
    <w:rsid w:val="005E10D2"/>
    <w:rsid w:val="005E1282"/>
    <w:rsid w:val="005E17C3"/>
    <w:rsid w:val="005E1B7F"/>
    <w:rsid w:val="005E4A62"/>
    <w:rsid w:val="005E52C1"/>
    <w:rsid w:val="005E68E7"/>
    <w:rsid w:val="005E6E04"/>
    <w:rsid w:val="005E7A64"/>
    <w:rsid w:val="005F3D47"/>
    <w:rsid w:val="005F46B7"/>
    <w:rsid w:val="005F5B94"/>
    <w:rsid w:val="0060193D"/>
    <w:rsid w:val="006024DC"/>
    <w:rsid w:val="00602AAA"/>
    <w:rsid w:val="00603BBF"/>
    <w:rsid w:val="00606ADF"/>
    <w:rsid w:val="00606FBA"/>
    <w:rsid w:val="00607403"/>
    <w:rsid w:val="00607B3D"/>
    <w:rsid w:val="006112CC"/>
    <w:rsid w:val="006117A1"/>
    <w:rsid w:val="006121EE"/>
    <w:rsid w:val="00613173"/>
    <w:rsid w:val="006134EE"/>
    <w:rsid w:val="00615870"/>
    <w:rsid w:val="006176A9"/>
    <w:rsid w:val="00621157"/>
    <w:rsid w:val="00623ADD"/>
    <w:rsid w:val="00624D32"/>
    <w:rsid w:val="00626214"/>
    <w:rsid w:val="0063051E"/>
    <w:rsid w:val="00632C85"/>
    <w:rsid w:val="00637A9D"/>
    <w:rsid w:val="00637C9A"/>
    <w:rsid w:val="006406B7"/>
    <w:rsid w:val="00641D8F"/>
    <w:rsid w:val="00641FDE"/>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AB3"/>
    <w:rsid w:val="00660F0C"/>
    <w:rsid w:val="00663FF0"/>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3DA6"/>
    <w:rsid w:val="006B463A"/>
    <w:rsid w:val="006B4928"/>
    <w:rsid w:val="006B4E1A"/>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43D"/>
    <w:rsid w:val="006D6895"/>
    <w:rsid w:val="006D6E5D"/>
    <w:rsid w:val="006D7362"/>
    <w:rsid w:val="006D7B63"/>
    <w:rsid w:val="006F107E"/>
    <w:rsid w:val="006F22D8"/>
    <w:rsid w:val="006F2E20"/>
    <w:rsid w:val="006F3564"/>
    <w:rsid w:val="006F4F3D"/>
    <w:rsid w:val="006F4FFF"/>
    <w:rsid w:val="006F5213"/>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6400"/>
    <w:rsid w:val="00776E71"/>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1370"/>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04A"/>
    <w:rsid w:val="007E0505"/>
    <w:rsid w:val="007E22F3"/>
    <w:rsid w:val="007E338B"/>
    <w:rsid w:val="007E3E26"/>
    <w:rsid w:val="007E444D"/>
    <w:rsid w:val="007E6CA8"/>
    <w:rsid w:val="007E6FC1"/>
    <w:rsid w:val="007E7528"/>
    <w:rsid w:val="007E76C1"/>
    <w:rsid w:val="007F0B4B"/>
    <w:rsid w:val="007F3C1F"/>
    <w:rsid w:val="007F44D6"/>
    <w:rsid w:val="007F5889"/>
    <w:rsid w:val="007F6AD6"/>
    <w:rsid w:val="007F7748"/>
    <w:rsid w:val="0080055B"/>
    <w:rsid w:val="00802BA2"/>
    <w:rsid w:val="00802EB8"/>
    <w:rsid w:val="008033CD"/>
    <w:rsid w:val="008053D8"/>
    <w:rsid w:val="00805C86"/>
    <w:rsid w:val="008066DC"/>
    <w:rsid w:val="0080761D"/>
    <w:rsid w:val="0080769C"/>
    <w:rsid w:val="00807AF8"/>
    <w:rsid w:val="00807D35"/>
    <w:rsid w:val="00807DB8"/>
    <w:rsid w:val="008110CF"/>
    <w:rsid w:val="00814550"/>
    <w:rsid w:val="00814742"/>
    <w:rsid w:val="00815F59"/>
    <w:rsid w:val="00820FFD"/>
    <w:rsid w:val="008217BF"/>
    <w:rsid w:val="008217D8"/>
    <w:rsid w:val="00823F8B"/>
    <w:rsid w:val="00826B88"/>
    <w:rsid w:val="00830BBD"/>
    <w:rsid w:val="00832CF5"/>
    <w:rsid w:val="00832FB8"/>
    <w:rsid w:val="00833C7E"/>
    <w:rsid w:val="0083421B"/>
    <w:rsid w:val="00834F28"/>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7A8"/>
    <w:rsid w:val="008919D3"/>
    <w:rsid w:val="00893008"/>
    <w:rsid w:val="00895FEE"/>
    <w:rsid w:val="00896411"/>
    <w:rsid w:val="00897985"/>
    <w:rsid w:val="008A037B"/>
    <w:rsid w:val="008A1369"/>
    <w:rsid w:val="008A208E"/>
    <w:rsid w:val="008A5D0D"/>
    <w:rsid w:val="008A6114"/>
    <w:rsid w:val="008A721E"/>
    <w:rsid w:val="008A7509"/>
    <w:rsid w:val="008A76E9"/>
    <w:rsid w:val="008B1CFA"/>
    <w:rsid w:val="008B2DC1"/>
    <w:rsid w:val="008B2E6B"/>
    <w:rsid w:val="008B5FD3"/>
    <w:rsid w:val="008C04F0"/>
    <w:rsid w:val="008C119D"/>
    <w:rsid w:val="008C271C"/>
    <w:rsid w:val="008C2903"/>
    <w:rsid w:val="008C32B5"/>
    <w:rsid w:val="008C3606"/>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7B"/>
    <w:rsid w:val="00916FFE"/>
    <w:rsid w:val="00917A27"/>
    <w:rsid w:val="00920087"/>
    <w:rsid w:val="009201FA"/>
    <w:rsid w:val="00920DA9"/>
    <w:rsid w:val="0092227C"/>
    <w:rsid w:val="00922ADF"/>
    <w:rsid w:val="009249D5"/>
    <w:rsid w:val="0092694A"/>
    <w:rsid w:val="00930CA9"/>
    <w:rsid w:val="009311DC"/>
    <w:rsid w:val="009314D3"/>
    <w:rsid w:val="00931EB2"/>
    <w:rsid w:val="00933094"/>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47F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1FC"/>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331"/>
    <w:rsid w:val="00A01E3D"/>
    <w:rsid w:val="00A02C16"/>
    <w:rsid w:val="00A031F3"/>
    <w:rsid w:val="00A051B0"/>
    <w:rsid w:val="00A05875"/>
    <w:rsid w:val="00A06B02"/>
    <w:rsid w:val="00A105E5"/>
    <w:rsid w:val="00A11F06"/>
    <w:rsid w:val="00A12F42"/>
    <w:rsid w:val="00A17C04"/>
    <w:rsid w:val="00A2008D"/>
    <w:rsid w:val="00A209A2"/>
    <w:rsid w:val="00A21A74"/>
    <w:rsid w:val="00A21A76"/>
    <w:rsid w:val="00A21BE4"/>
    <w:rsid w:val="00A23460"/>
    <w:rsid w:val="00A26CC6"/>
    <w:rsid w:val="00A27A2C"/>
    <w:rsid w:val="00A30298"/>
    <w:rsid w:val="00A30351"/>
    <w:rsid w:val="00A30B19"/>
    <w:rsid w:val="00A30C85"/>
    <w:rsid w:val="00A3112A"/>
    <w:rsid w:val="00A33BC2"/>
    <w:rsid w:val="00A358E7"/>
    <w:rsid w:val="00A37D03"/>
    <w:rsid w:val="00A40370"/>
    <w:rsid w:val="00A4041D"/>
    <w:rsid w:val="00A40AB1"/>
    <w:rsid w:val="00A4151F"/>
    <w:rsid w:val="00A4157A"/>
    <w:rsid w:val="00A42CFB"/>
    <w:rsid w:val="00A43766"/>
    <w:rsid w:val="00A45DF3"/>
    <w:rsid w:val="00A46378"/>
    <w:rsid w:val="00A46772"/>
    <w:rsid w:val="00A46F41"/>
    <w:rsid w:val="00A507B5"/>
    <w:rsid w:val="00A516DA"/>
    <w:rsid w:val="00A53DA5"/>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3C0"/>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2B03"/>
    <w:rsid w:val="00AD34B9"/>
    <w:rsid w:val="00AD3DD9"/>
    <w:rsid w:val="00AD45FC"/>
    <w:rsid w:val="00AD4812"/>
    <w:rsid w:val="00AD57A0"/>
    <w:rsid w:val="00AD62AA"/>
    <w:rsid w:val="00AD69C3"/>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0C54"/>
    <w:rsid w:val="00B1271C"/>
    <w:rsid w:val="00B13CAA"/>
    <w:rsid w:val="00B1479F"/>
    <w:rsid w:val="00B14E7D"/>
    <w:rsid w:val="00B17787"/>
    <w:rsid w:val="00B17A7E"/>
    <w:rsid w:val="00B17E89"/>
    <w:rsid w:val="00B216EB"/>
    <w:rsid w:val="00B2761D"/>
    <w:rsid w:val="00B3097F"/>
    <w:rsid w:val="00B30D4C"/>
    <w:rsid w:val="00B32E48"/>
    <w:rsid w:val="00B33B44"/>
    <w:rsid w:val="00B34565"/>
    <w:rsid w:val="00B34DE5"/>
    <w:rsid w:val="00B3521F"/>
    <w:rsid w:val="00B36C29"/>
    <w:rsid w:val="00B37B48"/>
    <w:rsid w:val="00B400C2"/>
    <w:rsid w:val="00B41126"/>
    <w:rsid w:val="00B41EE5"/>
    <w:rsid w:val="00B45BB0"/>
    <w:rsid w:val="00B500A0"/>
    <w:rsid w:val="00B51E84"/>
    <w:rsid w:val="00B52034"/>
    <w:rsid w:val="00B531BB"/>
    <w:rsid w:val="00B54006"/>
    <w:rsid w:val="00B54D98"/>
    <w:rsid w:val="00B558DA"/>
    <w:rsid w:val="00B55941"/>
    <w:rsid w:val="00B57A85"/>
    <w:rsid w:val="00B6166B"/>
    <w:rsid w:val="00B61C24"/>
    <w:rsid w:val="00B6225A"/>
    <w:rsid w:val="00B627E0"/>
    <w:rsid w:val="00B63DDF"/>
    <w:rsid w:val="00B6652E"/>
    <w:rsid w:val="00B67957"/>
    <w:rsid w:val="00B7550F"/>
    <w:rsid w:val="00B75564"/>
    <w:rsid w:val="00B769EB"/>
    <w:rsid w:val="00B80165"/>
    <w:rsid w:val="00B83CB8"/>
    <w:rsid w:val="00B844AE"/>
    <w:rsid w:val="00B84F12"/>
    <w:rsid w:val="00B8536E"/>
    <w:rsid w:val="00B87774"/>
    <w:rsid w:val="00B9085C"/>
    <w:rsid w:val="00B91334"/>
    <w:rsid w:val="00B929F7"/>
    <w:rsid w:val="00B92FC2"/>
    <w:rsid w:val="00B93169"/>
    <w:rsid w:val="00B968ED"/>
    <w:rsid w:val="00B9721E"/>
    <w:rsid w:val="00BA0285"/>
    <w:rsid w:val="00BA1C7C"/>
    <w:rsid w:val="00BA2148"/>
    <w:rsid w:val="00BA28BD"/>
    <w:rsid w:val="00BA5AE7"/>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E7B6D"/>
    <w:rsid w:val="00BF119F"/>
    <w:rsid w:val="00BF186A"/>
    <w:rsid w:val="00BF2EAA"/>
    <w:rsid w:val="00BF33CA"/>
    <w:rsid w:val="00BF3706"/>
    <w:rsid w:val="00BF49BB"/>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0F51"/>
    <w:rsid w:val="00C41CFC"/>
    <w:rsid w:val="00C45771"/>
    <w:rsid w:val="00C45F1D"/>
    <w:rsid w:val="00C4782F"/>
    <w:rsid w:val="00C478DA"/>
    <w:rsid w:val="00C4794A"/>
    <w:rsid w:val="00C47A35"/>
    <w:rsid w:val="00C47E75"/>
    <w:rsid w:val="00C506BE"/>
    <w:rsid w:val="00C53D84"/>
    <w:rsid w:val="00C53E99"/>
    <w:rsid w:val="00C54939"/>
    <w:rsid w:val="00C55A40"/>
    <w:rsid w:val="00C577C3"/>
    <w:rsid w:val="00C613D6"/>
    <w:rsid w:val="00C6156B"/>
    <w:rsid w:val="00C631E7"/>
    <w:rsid w:val="00C63222"/>
    <w:rsid w:val="00C639FD"/>
    <w:rsid w:val="00C71B91"/>
    <w:rsid w:val="00C73E59"/>
    <w:rsid w:val="00C75E63"/>
    <w:rsid w:val="00C81C8C"/>
    <w:rsid w:val="00C82CB9"/>
    <w:rsid w:val="00C84872"/>
    <w:rsid w:val="00C86221"/>
    <w:rsid w:val="00C90C17"/>
    <w:rsid w:val="00C912C5"/>
    <w:rsid w:val="00C91560"/>
    <w:rsid w:val="00C91B91"/>
    <w:rsid w:val="00C92233"/>
    <w:rsid w:val="00C92EAB"/>
    <w:rsid w:val="00CA02F8"/>
    <w:rsid w:val="00CA091D"/>
    <w:rsid w:val="00CA1652"/>
    <w:rsid w:val="00CA1F94"/>
    <w:rsid w:val="00CA33AB"/>
    <w:rsid w:val="00CA47BF"/>
    <w:rsid w:val="00CA737E"/>
    <w:rsid w:val="00CB0483"/>
    <w:rsid w:val="00CB080E"/>
    <w:rsid w:val="00CB736C"/>
    <w:rsid w:val="00CB777B"/>
    <w:rsid w:val="00CC00CA"/>
    <w:rsid w:val="00CC050E"/>
    <w:rsid w:val="00CC0691"/>
    <w:rsid w:val="00CC0776"/>
    <w:rsid w:val="00CC07A2"/>
    <w:rsid w:val="00CC0AB8"/>
    <w:rsid w:val="00CC0F3A"/>
    <w:rsid w:val="00CC14E3"/>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CFD"/>
    <w:rsid w:val="00D31087"/>
    <w:rsid w:val="00D3200F"/>
    <w:rsid w:val="00D34554"/>
    <w:rsid w:val="00D35965"/>
    <w:rsid w:val="00D35A88"/>
    <w:rsid w:val="00D3614C"/>
    <w:rsid w:val="00D3624A"/>
    <w:rsid w:val="00D373DC"/>
    <w:rsid w:val="00D401CB"/>
    <w:rsid w:val="00D40C03"/>
    <w:rsid w:val="00D41835"/>
    <w:rsid w:val="00D44021"/>
    <w:rsid w:val="00D45D76"/>
    <w:rsid w:val="00D47BC4"/>
    <w:rsid w:val="00D5187A"/>
    <w:rsid w:val="00D522DF"/>
    <w:rsid w:val="00D53202"/>
    <w:rsid w:val="00D53A50"/>
    <w:rsid w:val="00D540C6"/>
    <w:rsid w:val="00D55762"/>
    <w:rsid w:val="00D5775E"/>
    <w:rsid w:val="00D57C86"/>
    <w:rsid w:val="00D60F8F"/>
    <w:rsid w:val="00D63059"/>
    <w:rsid w:val="00D6418D"/>
    <w:rsid w:val="00D65681"/>
    <w:rsid w:val="00D6615A"/>
    <w:rsid w:val="00D72D4C"/>
    <w:rsid w:val="00D75ECC"/>
    <w:rsid w:val="00D770F9"/>
    <w:rsid w:val="00D8321B"/>
    <w:rsid w:val="00D83A22"/>
    <w:rsid w:val="00D8471F"/>
    <w:rsid w:val="00D84E63"/>
    <w:rsid w:val="00D84E64"/>
    <w:rsid w:val="00D84F4B"/>
    <w:rsid w:val="00D85B1B"/>
    <w:rsid w:val="00D87891"/>
    <w:rsid w:val="00D8797B"/>
    <w:rsid w:val="00D90E15"/>
    <w:rsid w:val="00D93360"/>
    <w:rsid w:val="00D93DF2"/>
    <w:rsid w:val="00D93EC9"/>
    <w:rsid w:val="00D942B5"/>
    <w:rsid w:val="00D95DA9"/>
    <w:rsid w:val="00D9637F"/>
    <w:rsid w:val="00D96788"/>
    <w:rsid w:val="00D96E4B"/>
    <w:rsid w:val="00DA0523"/>
    <w:rsid w:val="00DA0CFC"/>
    <w:rsid w:val="00DA14DC"/>
    <w:rsid w:val="00DA6C6B"/>
    <w:rsid w:val="00DA6DE4"/>
    <w:rsid w:val="00DB20D0"/>
    <w:rsid w:val="00DB365E"/>
    <w:rsid w:val="00DB4554"/>
    <w:rsid w:val="00DB4D96"/>
    <w:rsid w:val="00DB7109"/>
    <w:rsid w:val="00DC084E"/>
    <w:rsid w:val="00DC0987"/>
    <w:rsid w:val="00DC2BA4"/>
    <w:rsid w:val="00DC3DCC"/>
    <w:rsid w:val="00DC42F6"/>
    <w:rsid w:val="00DC6873"/>
    <w:rsid w:val="00DC797F"/>
    <w:rsid w:val="00DC7EA8"/>
    <w:rsid w:val="00DD199A"/>
    <w:rsid w:val="00DD1F50"/>
    <w:rsid w:val="00DD2333"/>
    <w:rsid w:val="00DD3E66"/>
    <w:rsid w:val="00DD404E"/>
    <w:rsid w:val="00DD6BD4"/>
    <w:rsid w:val="00DE0CE4"/>
    <w:rsid w:val="00DE18E7"/>
    <w:rsid w:val="00DE2634"/>
    <w:rsid w:val="00DE33D2"/>
    <w:rsid w:val="00DE37F9"/>
    <w:rsid w:val="00DE628E"/>
    <w:rsid w:val="00DF031F"/>
    <w:rsid w:val="00DF0E5A"/>
    <w:rsid w:val="00DF33B0"/>
    <w:rsid w:val="00DF70D3"/>
    <w:rsid w:val="00E03AF9"/>
    <w:rsid w:val="00E06E27"/>
    <w:rsid w:val="00E12898"/>
    <w:rsid w:val="00E139B0"/>
    <w:rsid w:val="00E14523"/>
    <w:rsid w:val="00E154D8"/>
    <w:rsid w:val="00E15815"/>
    <w:rsid w:val="00E1600F"/>
    <w:rsid w:val="00E16FE5"/>
    <w:rsid w:val="00E17934"/>
    <w:rsid w:val="00E254C4"/>
    <w:rsid w:val="00E26A14"/>
    <w:rsid w:val="00E26C37"/>
    <w:rsid w:val="00E27E0F"/>
    <w:rsid w:val="00E303C3"/>
    <w:rsid w:val="00E332A5"/>
    <w:rsid w:val="00E33DBF"/>
    <w:rsid w:val="00E3459C"/>
    <w:rsid w:val="00E354D3"/>
    <w:rsid w:val="00E36CC6"/>
    <w:rsid w:val="00E40182"/>
    <w:rsid w:val="00E438CD"/>
    <w:rsid w:val="00E472A8"/>
    <w:rsid w:val="00E52D6B"/>
    <w:rsid w:val="00E53246"/>
    <w:rsid w:val="00E53453"/>
    <w:rsid w:val="00E554B8"/>
    <w:rsid w:val="00E55D83"/>
    <w:rsid w:val="00E56316"/>
    <w:rsid w:val="00E56D64"/>
    <w:rsid w:val="00E57149"/>
    <w:rsid w:val="00E57910"/>
    <w:rsid w:val="00E57E94"/>
    <w:rsid w:val="00E6159F"/>
    <w:rsid w:val="00E619ED"/>
    <w:rsid w:val="00E62D4E"/>
    <w:rsid w:val="00E651BE"/>
    <w:rsid w:val="00E66E18"/>
    <w:rsid w:val="00E67955"/>
    <w:rsid w:val="00E716A5"/>
    <w:rsid w:val="00E72BE7"/>
    <w:rsid w:val="00E753CA"/>
    <w:rsid w:val="00E76559"/>
    <w:rsid w:val="00E766E4"/>
    <w:rsid w:val="00E8013D"/>
    <w:rsid w:val="00E819F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A7767"/>
    <w:rsid w:val="00EB362B"/>
    <w:rsid w:val="00EB3E18"/>
    <w:rsid w:val="00EB40F4"/>
    <w:rsid w:val="00EB71E2"/>
    <w:rsid w:val="00EC05F2"/>
    <w:rsid w:val="00EC0634"/>
    <w:rsid w:val="00EC136D"/>
    <w:rsid w:val="00EC15BE"/>
    <w:rsid w:val="00EC4A57"/>
    <w:rsid w:val="00EC4D5F"/>
    <w:rsid w:val="00EC5B97"/>
    <w:rsid w:val="00EC5C04"/>
    <w:rsid w:val="00EC6385"/>
    <w:rsid w:val="00EC6DA1"/>
    <w:rsid w:val="00EC72C5"/>
    <w:rsid w:val="00ED0115"/>
    <w:rsid w:val="00ED16AC"/>
    <w:rsid w:val="00ED1C6E"/>
    <w:rsid w:val="00ED23B9"/>
    <w:rsid w:val="00ED2F05"/>
    <w:rsid w:val="00ED3C31"/>
    <w:rsid w:val="00ED4839"/>
    <w:rsid w:val="00ED5B51"/>
    <w:rsid w:val="00ED659B"/>
    <w:rsid w:val="00ED6D8C"/>
    <w:rsid w:val="00ED7228"/>
    <w:rsid w:val="00EE0025"/>
    <w:rsid w:val="00EE069C"/>
    <w:rsid w:val="00EE08CA"/>
    <w:rsid w:val="00EE22C3"/>
    <w:rsid w:val="00EE340D"/>
    <w:rsid w:val="00EE3ACC"/>
    <w:rsid w:val="00EE4B2D"/>
    <w:rsid w:val="00EE7A4B"/>
    <w:rsid w:val="00EF0E50"/>
    <w:rsid w:val="00EF10F3"/>
    <w:rsid w:val="00EF1D20"/>
    <w:rsid w:val="00EF1D2B"/>
    <w:rsid w:val="00EF5CDA"/>
    <w:rsid w:val="00EF68B9"/>
    <w:rsid w:val="00EF71D4"/>
    <w:rsid w:val="00F001B9"/>
    <w:rsid w:val="00F00B6A"/>
    <w:rsid w:val="00F00EEC"/>
    <w:rsid w:val="00F013AE"/>
    <w:rsid w:val="00F015D3"/>
    <w:rsid w:val="00F021A3"/>
    <w:rsid w:val="00F03213"/>
    <w:rsid w:val="00F0440E"/>
    <w:rsid w:val="00F04A8A"/>
    <w:rsid w:val="00F0611B"/>
    <w:rsid w:val="00F06DAF"/>
    <w:rsid w:val="00F073C0"/>
    <w:rsid w:val="00F13004"/>
    <w:rsid w:val="00F161D6"/>
    <w:rsid w:val="00F1753A"/>
    <w:rsid w:val="00F2223D"/>
    <w:rsid w:val="00F22FD4"/>
    <w:rsid w:val="00F247CC"/>
    <w:rsid w:val="00F2581E"/>
    <w:rsid w:val="00F25C11"/>
    <w:rsid w:val="00F260B1"/>
    <w:rsid w:val="00F2635C"/>
    <w:rsid w:val="00F267D7"/>
    <w:rsid w:val="00F26B85"/>
    <w:rsid w:val="00F30289"/>
    <w:rsid w:val="00F305D2"/>
    <w:rsid w:val="00F31B39"/>
    <w:rsid w:val="00F31EE6"/>
    <w:rsid w:val="00F321D4"/>
    <w:rsid w:val="00F332CD"/>
    <w:rsid w:val="00F337E4"/>
    <w:rsid w:val="00F33B97"/>
    <w:rsid w:val="00F34B93"/>
    <w:rsid w:val="00F34E24"/>
    <w:rsid w:val="00F3737A"/>
    <w:rsid w:val="00F411B3"/>
    <w:rsid w:val="00F42711"/>
    <w:rsid w:val="00F429AD"/>
    <w:rsid w:val="00F4500B"/>
    <w:rsid w:val="00F4671C"/>
    <w:rsid w:val="00F46B46"/>
    <w:rsid w:val="00F4711D"/>
    <w:rsid w:val="00F51612"/>
    <w:rsid w:val="00F53119"/>
    <w:rsid w:val="00F553AE"/>
    <w:rsid w:val="00F601F3"/>
    <w:rsid w:val="00F606EC"/>
    <w:rsid w:val="00F61AD7"/>
    <w:rsid w:val="00F64A64"/>
    <w:rsid w:val="00F64F53"/>
    <w:rsid w:val="00F66572"/>
    <w:rsid w:val="00F66CF4"/>
    <w:rsid w:val="00F678C5"/>
    <w:rsid w:val="00F7051B"/>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6C"/>
    <w:rsid w:val="00F85EA8"/>
    <w:rsid w:val="00F9187A"/>
    <w:rsid w:val="00F9199D"/>
    <w:rsid w:val="00F92CB0"/>
    <w:rsid w:val="00F9308D"/>
    <w:rsid w:val="00F940A5"/>
    <w:rsid w:val="00F96988"/>
    <w:rsid w:val="00FA115E"/>
    <w:rsid w:val="00FA1A96"/>
    <w:rsid w:val="00FA2747"/>
    <w:rsid w:val="00FA2CD4"/>
    <w:rsid w:val="00FA32C8"/>
    <w:rsid w:val="00FA42C5"/>
    <w:rsid w:val="00FA499F"/>
    <w:rsid w:val="00FA53D8"/>
    <w:rsid w:val="00FA6283"/>
    <w:rsid w:val="00FA67A4"/>
    <w:rsid w:val="00FA6D3E"/>
    <w:rsid w:val="00FB0DFE"/>
    <w:rsid w:val="00FB140C"/>
    <w:rsid w:val="00FB16A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1304">
      <w:bodyDiv w:val="1"/>
      <w:marLeft w:val="0"/>
      <w:marRight w:val="0"/>
      <w:marTop w:val="0"/>
      <w:marBottom w:val="0"/>
      <w:divBdr>
        <w:top w:val="none" w:sz="0" w:space="0" w:color="auto"/>
        <w:left w:val="none" w:sz="0" w:space="0" w:color="auto"/>
        <w:bottom w:val="none" w:sz="0" w:space="0" w:color="auto"/>
        <w:right w:val="none" w:sz="0" w:space="0" w:color="auto"/>
      </w:divBdr>
    </w:div>
    <w:div w:id="161057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51</cp:revision>
  <dcterms:created xsi:type="dcterms:W3CDTF">2021-01-14T09:52:00Z</dcterms:created>
  <dcterms:modified xsi:type="dcterms:W3CDTF">2022-01-25T04:14:00Z</dcterms:modified>
</cp:coreProperties>
</file>